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2E" w:rsidRDefault="00A94D39">
      <w:r>
        <w:br/>
      </w:r>
      <w:r w:rsidR="000676D0">
        <w:t xml:space="preserve">Honors </w:t>
      </w:r>
      <w:r w:rsidR="006F0630">
        <w:t>Chemistry</w:t>
      </w:r>
      <w:r w:rsidR="006F0630">
        <w:tab/>
      </w:r>
      <w:r w:rsidR="006F0630">
        <w:tab/>
        <w:t>Hour_____</w:t>
      </w:r>
      <w:r w:rsidR="006F0630">
        <w:tab/>
      </w:r>
      <w:r w:rsidR="006F0630">
        <w:tab/>
        <w:t>Name________________________________________</w:t>
      </w:r>
      <w:r w:rsidR="006F0630">
        <w:br/>
        <w:t>Dr. Wexler</w:t>
      </w:r>
      <w:r w:rsidR="006F0630">
        <w:br/>
        <w:t>Single Replacement vs. Double R</w:t>
      </w:r>
      <w:r w:rsidR="002C7BB8">
        <w:t>eplacement Reactions Worksheet 1</w:t>
      </w:r>
      <w:bookmarkStart w:id="0" w:name="_GoBack"/>
      <w:bookmarkEnd w:id="0"/>
      <w:r w:rsidR="001952FF">
        <w:br/>
        <w:t xml:space="preserve">Date </w:t>
      </w:r>
      <w:r w:rsidR="006F0630">
        <w:t>______</w:t>
      </w:r>
      <w:r w:rsidR="006F0630">
        <w:br/>
      </w:r>
      <w:r w:rsidR="008849ED">
        <w:br/>
      </w:r>
      <w:r w:rsidR="008849ED" w:rsidRPr="008849ED">
        <w:rPr>
          <w:b/>
        </w:rPr>
        <w:t>Part I. Single Replacement Reactions</w:t>
      </w:r>
      <w:r w:rsidR="000676D0">
        <w:rPr>
          <w:b/>
        </w:rPr>
        <w:br/>
      </w:r>
      <w:r w:rsidR="008849ED">
        <w:t xml:space="preserve">The general format for a single replacement reaction is A + BC </w:t>
      </w:r>
      <w:r w:rsidR="008849ED">
        <w:sym w:font="Wingdings" w:char="F0E0"/>
      </w:r>
      <w:r w:rsidR="008849ED">
        <w:t xml:space="preserve"> B + AC</w:t>
      </w:r>
      <w:r w:rsidR="000676D0">
        <w:br/>
      </w:r>
      <w:r w:rsidR="000676D0">
        <w:br/>
      </w:r>
      <w:r w:rsidR="00845F2E">
        <w:t>Reaction Series Table</w:t>
      </w:r>
    </w:p>
    <w:p w:rsidR="00845F2E" w:rsidRDefault="00845F2E"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636015" cy="3365882"/>
            <wp:effectExtent l="19050" t="0" r="0" b="0"/>
            <wp:docPr id="7" name="Picture 7" descr="http://www.grandinetti.org/resources/Teaching/Chem121/Lectures/ActivitySeries/ActivitySer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randinetti.org/resources/Teaching/Chem121/Lectures/ActivitySeries/ActivitySeri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574" cy="3370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(will lose electrons).</w:t>
      </w:r>
      <w:r w:rsidR="000676D0">
        <w:rPr>
          <w:noProof/>
        </w:rPr>
        <w:t xml:space="preserve">  If a metal</w:t>
      </w:r>
      <w:r w:rsidR="008849ED">
        <w:rPr>
          <w:noProof/>
        </w:rPr>
        <w:t xml:space="preserve"> is m</w:t>
      </w:r>
      <w:r w:rsidR="000676D0">
        <w:rPr>
          <w:noProof/>
        </w:rPr>
        <w:t xml:space="preserve">ore reactive than a particular cation, then the metal will be able to donate electrons to it (the </w:t>
      </w:r>
      <w:r w:rsidR="008849ED">
        <w:rPr>
          <w:noProof/>
        </w:rPr>
        <w:t>reaction will go</w:t>
      </w:r>
      <w:r w:rsidR="000676D0">
        <w:rPr>
          <w:noProof/>
        </w:rPr>
        <w:t>)</w:t>
      </w:r>
      <w:r w:rsidR="008849ED">
        <w:rPr>
          <w:noProof/>
        </w:rPr>
        <w:t xml:space="preserve">. </w:t>
      </w:r>
      <w:r w:rsidR="00A94D39">
        <w:br/>
      </w:r>
      <w:r>
        <w:t xml:space="preserve">Complete each word equation for single replacement reactions, then write them out as balanced </w:t>
      </w:r>
      <w:r w:rsidR="000676D0">
        <w:t xml:space="preserve">chemical </w:t>
      </w:r>
      <w:r>
        <w:t xml:space="preserve">equations.  Based on the Reaction Series Table above, determine if the reaction will go or not.  If it will not </w:t>
      </w:r>
      <w:r w:rsidR="000676D0">
        <w:t>go, then write “No Reaction</w:t>
      </w:r>
      <w:r>
        <w:t>”.</w:t>
      </w:r>
    </w:p>
    <w:p w:rsidR="008849ED" w:rsidRDefault="008849ED">
      <w:r>
        <w:t xml:space="preserve">1. Zinc + hydrogen chloride </w:t>
      </w:r>
      <w:r>
        <w:sym w:font="Wingdings" w:char="F0E0"/>
      </w:r>
      <w:r w:rsidR="00A94D39">
        <w:br/>
      </w:r>
      <w:r w:rsidR="00A94D39">
        <w:br/>
      </w:r>
      <w:r w:rsidR="00A94D39">
        <w:br/>
      </w:r>
      <w:r w:rsidR="00A94D39">
        <w:br/>
      </w:r>
      <w:r>
        <w:t xml:space="preserve">2. Magnesium + </w:t>
      </w:r>
      <w:proofErr w:type="gramStart"/>
      <w:r>
        <w:t>lead(</w:t>
      </w:r>
      <w:proofErr w:type="gramEnd"/>
      <w:r>
        <w:t xml:space="preserve">II) sulfate </w:t>
      </w:r>
      <w:r>
        <w:sym w:font="Wingdings" w:char="F0E0"/>
      </w:r>
    </w:p>
    <w:p w:rsidR="008849ED" w:rsidRDefault="00A94D39">
      <w:r>
        <w:br/>
      </w:r>
    </w:p>
    <w:p w:rsidR="008849ED" w:rsidRDefault="008849ED">
      <w:r>
        <w:t xml:space="preserve">3. Silver + sodium hydroxide </w:t>
      </w:r>
      <w:r>
        <w:sym w:font="Wingdings" w:char="F0E0"/>
      </w:r>
    </w:p>
    <w:p w:rsidR="008849ED" w:rsidRDefault="00A94D39">
      <w:r>
        <w:br/>
      </w:r>
    </w:p>
    <w:p w:rsidR="00845F2E" w:rsidRDefault="008849ED">
      <w:r>
        <w:t xml:space="preserve">4. Calcium + potassium chloride </w:t>
      </w:r>
      <w:r>
        <w:sym w:font="Wingdings" w:char="F0E0"/>
      </w:r>
    </w:p>
    <w:p w:rsidR="00A94D39" w:rsidRDefault="00A94D39">
      <w:r>
        <w:br/>
      </w:r>
    </w:p>
    <w:p w:rsidR="008849ED" w:rsidRDefault="008849ED">
      <w:r>
        <w:t xml:space="preserve">5. Gold + zinc carbonate </w:t>
      </w:r>
      <w:r>
        <w:sym w:font="Wingdings" w:char="F0E0"/>
      </w:r>
    </w:p>
    <w:p w:rsidR="00A94D39" w:rsidRDefault="00A94D39"/>
    <w:p w:rsidR="00A94D39" w:rsidRDefault="00A94D39"/>
    <w:p w:rsidR="00A94D39" w:rsidRPr="00A94D39" w:rsidRDefault="00A94D39">
      <w:pPr>
        <w:rPr>
          <w:b/>
        </w:rPr>
      </w:pPr>
      <w:r w:rsidRPr="00A94D39">
        <w:rPr>
          <w:b/>
        </w:rPr>
        <w:t>Part II. Double Replacement Reactions</w:t>
      </w:r>
    </w:p>
    <w:p w:rsidR="00A94D39" w:rsidRDefault="00A94D39" w:rsidP="00A94D39">
      <w:r>
        <w:t xml:space="preserve">The general format for a double replacement reaction is AB + CD </w:t>
      </w:r>
      <w:r>
        <w:sym w:font="Wingdings" w:char="F0E0"/>
      </w:r>
      <w:r>
        <w:t xml:space="preserve"> AD + CB</w:t>
      </w:r>
      <w:r w:rsidR="000676D0">
        <w:br/>
        <w:t>Complete each word equation for double replacement reactions, then write them out as balanced chemical equations.</w:t>
      </w:r>
    </w:p>
    <w:p w:rsidR="00A94D39" w:rsidRDefault="00A94D39">
      <w:r>
        <w:t xml:space="preserve">1. Barium chloride + aluminum sulfate </w:t>
      </w:r>
      <w:r>
        <w:sym w:font="Wingdings" w:char="F0E0"/>
      </w:r>
    </w:p>
    <w:p w:rsidR="00A94D39" w:rsidRDefault="00A94D39"/>
    <w:p w:rsidR="002D6A41" w:rsidRDefault="002D6A41"/>
    <w:p w:rsidR="00A94D39" w:rsidRDefault="00A94D39"/>
    <w:p w:rsidR="00A94D39" w:rsidRDefault="00A94D39">
      <w:r>
        <w:t xml:space="preserve">2. Calcium hydroxide + ammonium chloride </w:t>
      </w:r>
      <w:r>
        <w:sym w:font="Wingdings" w:char="F0E0"/>
      </w:r>
    </w:p>
    <w:p w:rsidR="00A94D39" w:rsidRDefault="00A94D39"/>
    <w:p w:rsidR="002D6A41" w:rsidRDefault="002D6A41"/>
    <w:p w:rsidR="00A94D39" w:rsidRDefault="00A94D39"/>
    <w:p w:rsidR="00A94D39" w:rsidRDefault="00A94D39">
      <w:r>
        <w:t xml:space="preserve">3. Potassium iodide + lead (II) nitrate </w:t>
      </w:r>
      <w:r>
        <w:sym w:font="Wingdings" w:char="F0E0"/>
      </w:r>
    </w:p>
    <w:p w:rsidR="00A94D39" w:rsidRDefault="00A94D39"/>
    <w:p w:rsidR="002D6A41" w:rsidRDefault="002D6A41"/>
    <w:p w:rsidR="00A94D39" w:rsidRDefault="00A94D39"/>
    <w:p w:rsidR="00A94D39" w:rsidRDefault="00A94D39">
      <w:r>
        <w:t xml:space="preserve">4. Sodium acetate + calcium sulfide </w:t>
      </w:r>
      <w:r>
        <w:sym w:font="Wingdings" w:char="F0E0"/>
      </w:r>
    </w:p>
    <w:p w:rsidR="00845F2E" w:rsidRDefault="00845F2E"/>
    <w:p w:rsidR="00845F2E" w:rsidRDefault="00845F2E">
      <w:pPr>
        <w:rPr>
          <w:noProof/>
        </w:rPr>
      </w:pPr>
    </w:p>
    <w:p w:rsidR="002D6A41" w:rsidRDefault="002D6A41">
      <w:pPr>
        <w:rPr>
          <w:noProof/>
        </w:rPr>
      </w:pPr>
    </w:p>
    <w:p w:rsidR="00A94D39" w:rsidRDefault="002D6A41">
      <w:r>
        <w:rPr>
          <w:noProof/>
        </w:rPr>
        <w:t xml:space="preserve">5. Magnesium sulfate + iron(II) chloride </w:t>
      </w:r>
      <w:r>
        <w:rPr>
          <w:noProof/>
        </w:rPr>
        <w:sym w:font="Wingdings" w:char="F0E0"/>
      </w:r>
    </w:p>
    <w:sectPr w:rsidR="00A94D39" w:rsidSect="00A94D39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0630"/>
    <w:rsid w:val="000319D1"/>
    <w:rsid w:val="000567A2"/>
    <w:rsid w:val="000676D0"/>
    <w:rsid w:val="001952FF"/>
    <w:rsid w:val="001A5CD3"/>
    <w:rsid w:val="001B74CC"/>
    <w:rsid w:val="001E5826"/>
    <w:rsid w:val="001F52E3"/>
    <w:rsid w:val="002C7BB8"/>
    <w:rsid w:val="002D6A41"/>
    <w:rsid w:val="00303254"/>
    <w:rsid w:val="00385446"/>
    <w:rsid w:val="0044179E"/>
    <w:rsid w:val="00461D12"/>
    <w:rsid w:val="0051678C"/>
    <w:rsid w:val="00550699"/>
    <w:rsid w:val="005F72F9"/>
    <w:rsid w:val="0065407A"/>
    <w:rsid w:val="006E2345"/>
    <w:rsid w:val="006F0630"/>
    <w:rsid w:val="00727C99"/>
    <w:rsid w:val="00845F2E"/>
    <w:rsid w:val="008849ED"/>
    <w:rsid w:val="008D400A"/>
    <w:rsid w:val="009641F6"/>
    <w:rsid w:val="00967936"/>
    <w:rsid w:val="009E43DF"/>
    <w:rsid w:val="00A33F40"/>
    <w:rsid w:val="00A75C2E"/>
    <w:rsid w:val="00A94D39"/>
    <w:rsid w:val="00BC3404"/>
    <w:rsid w:val="00CE4145"/>
    <w:rsid w:val="00D06648"/>
    <w:rsid w:val="00D7393F"/>
    <w:rsid w:val="00DA2C2A"/>
    <w:rsid w:val="00F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57C0B8-E754-4B62-B2FF-C011BE54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6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Wexler, Daniel E</cp:lastModifiedBy>
  <cp:revision>11</cp:revision>
  <dcterms:created xsi:type="dcterms:W3CDTF">2014-01-09T04:08:00Z</dcterms:created>
  <dcterms:modified xsi:type="dcterms:W3CDTF">2015-12-11T12:35:00Z</dcterms:modified>
</cp:coreProperties>
</file>