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1B" w:rsidRDefault="00D77C3B" w:rsidP="006F1BE0">
      <w:r>
        <w:t xml:space="preserve">Honors </w:t>
      </w:r>
      <w:r w:rsidR="00BF2875">
        <w:t>Chemistry</w:t>
      </w:r>
      <w:r w:rsidR="00BF2875">
        <w:tab/>
      </w:r>
      <w:r w:rsidR="00BF2875">
        <w:tab/>
      </w:r>
      <w:r w:rsidR="00BF2875">
        <w:tab/>
        <w:t>Hour_____</w:t>
      </w:r>
      <w:r w:rsidR="00BF2875">
        <w:tab/>
      </w:r>
      <w:r w:rsidR="00BF2875">
        <w:tab/>
        <w:t>Name______________________________________</w:t>
      </w:r>
      <w:r w:rsidR="00BF2875">
        <w:br/>
        <w:t>Dr. Wexler</w:t>
      </w:r>
      <w:r w:rsidR="00516D1B">
        <w:br/>
        <w:t xml:space="preserve">Lab:  </w:t>
      </w:r>
      <w:r w:rsidR="00BE5110">
        <w:t>Determining the Molar Mass of Butane</w:t>
      </w:r>
      <w:r w:rsidR="00334B47">
        <w:t xml:space="preserve"> (HS-PS1-3; HSN-Q.A.1</w:t>
      </w:r>
      <w:proofErr w:type="gramStart"/>
      <w:r w:rsidR="00334B47">
        <w:t>)</w:t>
      </w:r>
      <w:proofErr w:type="gramEnd"/>
      <w:r w:rsidR="00013FA0">
        <w:rPr>
          <w:b/>
        </w:rPr>
        <w:br/>
      </w:r>
      <w:r w:rsidR="00571C3C">
        <w:t xml:space="preserve">Date </w:t>
      </w:r>
      <w:r w:rsidR="00334B47">
        <w:t>_____</w:t>
      </w:r>
    </w:p>
    <w:p w:rsidR="00366ED1" w:rsidRDefault="00A433A0" w:rsidP="006F1BE0">
      <w:pPr>
        <w:rPr>
          <w:rFonts w:ascii="Verdana" w:hAnsi="Verdana"/>
          <w:color w:val="000080"/>
          <w:sz w:val="20"/>
          <w:szCs w:val="20"/>
        </w:rPr>
      </w:pPr>
      <w:r>
        <w:br/>
      </w:r>
      <w:r w:rsidR="003E1D2A">
        <w:rPr>
          <w:b/>
        </w:rPr>
        <w:t>Brief Background:</w:t>
      </w:r>
      <w:r w:rsidR="00013FA0">
        <w:t xml:space="preserve"> </w:t>
      </w:r>
      <w:r w:rsidR="006A4D23">
        <w:br/>
      </w:r>
      <w:r w:rsidR="005F790F">
        <w:t>An ideal gas is one which obeys Charles’s Law</w:t>
      </w:r>
      <w:r w:rsidR="004A5B33">
        <w:t xml:space="preserve"> (V</w:t>
      </w:r>
      <w:r w:rsidR="004A5B33" w:rsidRPr="004A5B33">
        <w:rPr>
          <w:vertAlign w:val="subscript"/>
        </w:rPr>
        <w:t>1</w:t>
      </w:r>
      <w:r w:rsidR="004A5B33">
        <w:t>/T</w:t>
      </w:r>
      <w:r w:rsidR="004A5B33" w:rsidRPr="004A5B33">
        <w:rPr>
          <w:vertAlign w:val="subscript"/>
        </w:rPr>
        <w:t>1</w:t>
      </w:r>
      <w:r w:rsidR="004A5B33">
        <w:t xml:space="preserve"> = V</w:t>
      </w:r>
      <w:r w:rsidR="004A5B33" w:rsidRPr="004A5B33">
        <w:rPr>
          <w:vertAlign w:val="subscript"/>
        </w:rPr>
        <w:t>2</w:t>
      </w:r>
      <w:r w:rsidR="004A5B33">
        <w:t>/T</w:t>
      </w:r>
      <w:r w:rsidR="004A5B33" w:rsidRPr="004A5B33">
        <w:rPr>
          <w:vertAlign w:val="subscript"/>
        </w:rPr>
        <w:t>2</w:t>
      </w:r>
      <w:r w:rsidR="00571C3C">
        <w:t>)</w:t>
      </w:r>
      <w:r w:rsidR="005F790F">
        <w:t xml:space="preserve"> and Boyle’s Law</w:t>
      </w:r>
      <w:r w:rsidR="004A5B33">
        <w:t xml:space="preserve"> (P</w:t>
      </w:r>
      <w:r w:rsidR="004A5B33" w:rsidRPr="004A5B33">
        <w:rPr>
          <w:vertAlign w:val="subscript"/>
        </w:rPr>
        <w:t>1</w:t>
      </w:r>
      <w:r w:rsidR="004A5B33">
        <w:t>V</w:t>
      </w:r>
      <w:r w:rsidR="004A5B33" w:rsidRPr="004A5B33">
        <w:rPr>
          <w:vertAlign w:val="subscript"/>
        </w:rPr>
        <w:t>1</w:t>
      </w:r>
      <w:r w:rsidR="004A5B33">
        <w:t xml:space="preserve"> = P</w:t>
      </w:r>
      <w:r w:rsidR="004A5B33" w:rsidRPr="004A5B33">
        <w:rPr>
          <w:vertAlign w:val="subscript"/>
        </w:rPr>
        <w:t>2</w:t>
      </w:r>
      <w:r w:rsidR="004A5B33">
        <w:t>V</w:t>
      </w:r>
      <w:r w:rsidR="004A5B33" w:rsidRPr="004A5B33">
        <w:rPr>
          <w:vertAlign w:val="subscript"/>
        </w:rPr>
        <w:t>2</w:t>
      </w:r>
      <w:r w:rsidR="004A5B33">
        <w:t>)</w:t>
      </w:r>
      <w:r w:rsidR="005F790F">
        <w:t xml:space="preserve"> exactly.  </w:t>
      </w:r>
      <w:r w:rsidR="004A5B33">
        <w:br/>
        <w:t xml:space="preserve">An ideal gas </w:t>
      </w:r>
      <w:r w:rsidR="005F790F">
        <w:t>also obeys the Ide</w:t>
      </w:r>
      <w:r w:rsidR="004A5B33">
        <w:t>al Gas Law</w:t>
      </w:r>
      <w:r w:rsidR="005F790F">
        <w:t xml:space="preserve">: </w:t>
      </w:r>
      <w:r w:rsidR="004A5B33">
        <w:t xml:space="preserve"> P</w:t>
      </w:r>
      <w:r w:rsidR="005F790F" w:rsidRPr="00BF2875">
        <w:rPr>
          <w:b/>
        </w:rPr>
        <w:t xml:space="preserve">V = </w:t>
      </w:r>
      <w:proofErr w:type="spellStart"/>
      <w:r w:rsidR="005F790F" w:rsidRPr="00BF2875">
        <w:rPr>
          <w:b/>
        </w:rPr>
        <w:t>nRT</w:t>
      </w:r>
      <w:proofErr w:type="spellEnd"/>
      <w:r w:rsidR="005F790F">
        <w:br/>
        <w:t xml:space="preserve">where </w:t>
      </w:r>
      <w:r w:rsidR="005F790F">
        <w:tab/>
        <w:t>P = pressure (</w:t>
      </w:r>
      <w:proofErr w:type="spellStart"/>
      <w:r w:rsidR="005F790F">
        <w:t>kPa</w:t>
      </w:r>
      <w:proofErr w:type="spellEnd"/>
      <w:r w:rsidR="005F790F">
        <w:t>, kilopascals)</w:t>
      </w:r>
      <w:r w:rsidR="005F790F">
        <w:br/>
        <w:t xml:space="preserve">  </w:t>
      </w:r>
      <w:r w:rsidR="005F790F">
        <w:tab/>
        <w:t>V = volume (L, liters)</w:t>
      </w:r>
      <w:r w:rsidR="005F790F">
        <w:br/>
        <w:t xml:space="preserve">  </w:t>
      </w:r>
      <w:r w:rsidR="005F790F">
        <w:tab/>
        <w:t>n = moles of gas</w:t>
      </w:r>
      <w:r w:rsidR="005F790F">
        <w:br/>
        <w:t xml:space="preserve">  </w:t>
      </w:r>
      <w:r w:rsidR="005F790F">
        <w:tab/>
        <w:t>T = temperature (</w:t>
      </w:r>
      <w:r w:rsidR="00677FDB">
        <w:t xml:space="preserve">K, </w:t>
      </w:r>
      <w:r w:rsidR="005F790F">
        <w:t>Kelvin)</w:t>
      </w:r>
      <w:r w:rsidR="006F1BE0">
        <w:br/>
        <w:t xml:space="preserve">  </w:t>
      </w:r>
      <w:r w:rsidR="006F1BE0">
        <w:tab/>
        <w:t xml:space="preserve">R = gas constant = </w:t>
      </w:r>
      <w:proofErr w:type="gramStart"/>
      <w:r w:rsidR="006F1BE0">
        <w:t>8.314 J K</w:t>
      </w:r>
      <w:r w:rsidR="006F1BE0" w:rsidRPr="006F1BE0">
        <w:rPr>
          <w:vertAlign w:val="superscript"/>
        </w:rPr>
        <w:t>-1</w:t>
      </w:r>
      <w:r w:rsidR="006F1BE0">
        <w:rPr>
          <w:vertAlign w:val="superscript"/>
        </w:rPr>
        <w:t xml:space="preserve"> </w:t>
      </w:r>
      <w:r w:rsidR="006F1BE0">
        <w:t>mol</w:t>
      </w:r>
      <w:r w:rsidR="006F1BE0" w:rsidRPr="006F1BE0">
        <w:rPr>
          <w:vertAlign w:val="superscript"/>
        </w:rPr>
        <w:t>-1</w:t>
      </w:r>
      <w:proofErr w:type="gramEnd"/>
      <w:r w:rsidR="006F1BE0">
        <w:t xml:space="preserve"> </w:t>
      </w:r>
      <w:r w:rsidR="005F790F">
        <w:br/>
      </w:r>
    </w:p>
    <w:p w:rsidR="005F790F" w:rsidRPr="00366ED1" w:rsidRDefault="005F790F" w:rsidP="006F1BE0">
      <w:pPr>
        <w:rPr>
          <w:rFonts w:cstheme="minorHAnsi"/>
        </w:rPr>
      </w:pPr>
      <w:r w:rsidRPr="00366ED1">
        <w:rPr>
          <w:rFonts w:cstheme="minorHAnsi"/>
        </w:rPr>
        <w:t xml:space="preserve">An Ideal Gas is </w:t>
      </w:r>
      <w:r w:rsidR="00366ED1" w:rsidRPr="00366ED1">
        <w:rPr>
          <w:rFonts w:cstheme="minorHAnsi"/>
        </w:rPr>
        <w:t>modeled</w:t>
      </w:r>
      <w:r w:rsidRPr="00366ED1">
        <w:rPr>
          <w:rFonts w:cstheme="minorHAnsi"/>
        </w:rPr>
        <w:t xml:space="preserve"> on the</w:t>
      </w:r>
      <w:r w:rsidRPr="00366ED1">
        <w:rPr>
          <w:rStyle w:val="apple-converted-space"/>
          <w:rFonts w:cstheme="minorHAnsi"/>
        </w:rPr>
        <w:t> </w:t>
      </w:r>
      <w:hyperlink r:id="rId6" w:history="1">
        <w:r w:rsidRPr="00366ED1">
          <w:rPr>
            <w:rStyle w:val="Hyperlink"/>
            <w:rFonts w:cstheme="minorHAnsi"/>
            <w:color w:val="auto"/>
            <w:u w:val="none"/>
          </w:rPr>
          <w:t>Kinetic Theory of Gases</w:t>
        </w:r>
      </w:hyperlink>
      <w:r w:rsidRPr="00366ED1">
        <w:rPr>
          <w:rStyle w:val="apple-converted-space"/>
          <w:rFonts w:cstheme="minorHAnsi"/>
        </w:rPr>
        <w:t> </w:t>
      </w:r>
      <w:r w:rsidRPr="00366ED1">
        <w:rPr>
          <w:rFonts w:cstheme="minorHAnsi"/>
        </w:rPr>
        <w:t>which has 4 basic postulates:</w:t>
      </w:r>
    </w:p>
    <w:p w:rsidR="005F790F" w:rsidRPr="00366ED1" w:rsidRDefault="005F790F" w:rsidP="005F790F">
      <w:pPr>
        <w:numPr>
          <w:ilvl w:val="0"/>
          <w:numId w:val="6"/>
        </w:numPr>
        <w:spacing w:before="100" w:beforeAutospacing="1" w:after="100" w:afterAutospacing="1" w:line="240" w:lineRule="auto"/>
        <w:rPr>
          <w:rFonts w:cstheme="minorHAnsi"/>
        </w:rPr>
      </w:pPr>
      <w:r w:rsidRPr="00366ED1">
        <w:rPr>
          <w:rFonts w:cstheme="minorHAnsi"/>
        </w:rPr>
        <w:t>Gases consist of small particles (molecules) which are in continuous random motion</w:t>
      </w:r>
    </w:p>
    <w:p w:rsidR="005F790F" w:rsidRPr="00366ED1" w:rsidRDefault="005F790F" w:rsidP="005F790F">
      <w:pPr>
        <w:numPr>
          <w:ilvl w:val="0"/>
          <w:numId w:val="6"/>
        </w:numPr>
        <w:spacing w:before="100" w:beforeAutospacing="1" w:after="100" w:afterAutospacing="1" w:line="240" w:lineRule="auto"/>
        <w:rPr>
          <w:rFonts w:cstheme="minorHAnsi"/>
        </w:rPr>
      </w:pPr>
      <w:r w:rsidRPr="00366ED1">
        <w:rPr>
          <w:rFonts w:cstheme="minorHAnsi"/>
        </w:rPr>
        <w:t>The volume of the molecules present is negligible compared to the total volume occupied by the gas</w:t>
      </w:r>
    </w:p>
    <w:p w:rsidR="005F790F" w:rsidRPr="00366ED1" w:rsidRDefault="005F790F" w:rsidP="005F790F">
      <w:pPr>
        <w:numPr>
          <w:ilvl w:val="0"/>
          <w:numId w:val="6"/>
        </w:numPr>
        <w:spacing w:before="100" w:beforeAutospacing="1" w:after="100" w:afterAutospacing="1" w:line="240" w:lineRule="auto"/>
        <w:rPr>
          <w:rFonts w:cstheme="minorHAnsi"/>
        </w:rPr>
      </w:pPr>
      <w:r w:rsidRPr="00366ED1">
        <w:rPr>
          <w:rFonts w:cstheme="minorHAnsi"/>
        </w:rPr>
        <w:t>Intermolecular forces are negligible</w:t>
      </w:r>
    </w:p>
    <w:p w:rsidR="005F790F" w:rsidRDefault="005F790F" w:rsidP="008B2841">
      <w:pPr>
        <w:numPr>
          <w:ilvl w:val="0"/>
          <w:numId w:val="6"/>
        </w:numPr>
        <w:spacing w:before="100" w:beforeAutospacing="1" w:after="100" w:afterAutospacing="1" w:line="240" w:lineRule="auto"/>
        <w:rPr>
          <w:rFonts w:cstheme="minorHAnsi"/>
        </w:rPr>
      </w:pPr>
      <w:r w:rsidRPr="00366ED1">
        <w:rPr>
          <w:rFonts w:cstheme="minorHAnsi"/>
        </w:rPr>
        <w:t>Pressure is due to the gas molecules colliding with the walls of the container</w:t>
      </w:r>
    </w:p>
    <w:p w:rsidR="00BD2734" w:rsidRPr="00024E72" w:rsidRDefault="00BD2734" w:rsidP="00BD2734">
      <w:pPr>
        <w:spacing w:before="100" w:beforeAutospacing="1" w:after="100" w:afterAutospacing="1" w:line="240" w:lineRule="auto"/>
        <w:rPr>
          <w:rFonts w:cstheme="minorHAnsi"/>
        </w:rPr>
      </w:pPr>
      <w:r>
        <w:rPr>
          <w:rFonts w:cstheme="minorHAnsi"/>
        </w:rPr>
        <w:t xml:space="preserve">The partial pressure of a gas in a mixture of gases is determined by Dalton’s Law:  </w:t>
      </w:r>
      <w:proofErr w:type="spellStart"/>
      <w:r>
        <w:rPr>
          <w:rFonts w:cstheme="minorHAnsi"/>
        </w:rPr>
        <w:t>P</w:t>
      </w:r>
      <w:r w:rsidRPr="00024E72">
        <w:rPr>
          <w:rFonts w:cstheme="minorHAnsi"/>
          <w:vertAlign w:val="subscript"/>
        </w:rPr>
        <w:t>total</w:t>
      </w:r>
      <w:proofErr w:type="spellEnd"/>
      <w:r>
        <w:rPr>
          <w:rFonts w:cstheme="minorHAnsi"/>
        </w:rPr>
        <w:t xml:space="preserve"> = P</w:t>
      </w:r>
      <w:r w:rsidRPr="00BD2734">
        <w:rPr>
          <w:rFonts w:cstheme="minorHAnsi"/>
          <w:vertAlign w:val="subscript"/>
        </w:rPr>
        <w:t>1</w:t>
      </w:r>
      <w:r>
        <w:rPr>
          <w:rFonts w:cstheme="minorHAnsi"/>
        </w:rPr>
        <w:t xml:space="preserve"> + P</w:t>
      </w:r>
      <w:r w:rsidRPr="00BD2734">
        <w:rPr>
          <w:rFonts w:cstheme="minorHAnsi"/>
          <w:vertAlign w:val="subscript"/>
        </w:rPr>
        <w:t>2</w:t>
      </w:r>
      <w:r>
        <w:rPr>
          <w:rFonts w:cstheme="minorHAnsi"/>
        </w:rPr>
        <w:t xml:space="preserve"> +….</w:t>
      </w:r>
      <w:proofErr w:type="spellStart"/>
      <w:r>
        <w:rPr>
          <w:rFonts w:cstheme="minorHAnsi"/>
        </w:rPr>
        <w:t>P</w:t>
      </w:r>
      <w:r w:rsidRPr="00BD2734">
        <w:rPr>
          <w:rFonts w:cstheme="minorHAnsi"/>
          <w:vertAlign w:val="subscript"/>
        </w:rPr>
        <w:t>n</w:t>
      </w:r>
      <w:proofErr w:type="spellEnd"/>
      <w:r w:rsidR="00024E72">
        <w:rPr>
          <w:rFonts w:cstheme="minorHAnsi"/>
        </w:rPr>
        <w:t>.  Thus, atmospheric pressure is the sum of the pressures of its component gases, including N</w:t>
      </w:r>
      <w:r w:rsidR="00024E72" w:rsidRPr="00024E72">
        <w:rPr>
          <w:rFonts w:cstheme="minorHAnsi"/>
          <w:vertAlign w:val="subscript"/>
        </w:rPr>
        <w:t>2</w:t>
      </w:r>
      <w:r w:rsidR="00024E72">
        <w:rPr>
          <w:rFonts w:cstheme="minorHAnsi"/>
        </w:rPr>
        <w:t>, O</w:t>
      </w:r>
      <w:r w:rsidR="00024E72" w:rsidRPr="00024E72">
        <w:rPr>
          <w:rFonts w:cstheme="minorHAnsi"/>
          <w:vertAlign w:val="subscript"/>
        </w:rPr>
        <w:t>2</w:t>
      </w:r>
      <w:r w:rsidR="00024E72">
        <w:rPr>
          <w:rFonts w:cstheme="minorHAnsi"/>
        </w:rPr>
        <w:t>, CO</w:t>
      </w:r>
      <w:r w:rsidR="00024E72" w:rsidRPr="00024E72">
        <w:rPr>
          <w:rFonts w:cstheme="minorHAnsi"/>
          <w:vertAlign w:val="subscript"/>
        </w:rPr>
        <w:t>2</w:t>
      </w:r>
      <w:r w:rsidR="00024E72">
        <w:rPr>
          <w:rFonts w:cstheme="minorHAnsi"/>
        </w:rPr>
        <w:t>, H</w:t>
      </w:r>
      <w:r w:rsidR="00024E72" w:rsidRPr="00024E72">
        <w:rPr>
          <w:rFonts w:cstheme="minorHAnsi"/>
          <w:vertAlign w:val="subscript"/>
        </w:rPr>
        <w:t>2</w:t>
      </w:r>
      <w:r w:rsidR="00024E72">
        <w:rPr>
          <w:rFonts w:cstheme="minorHAnsi"/>
        </w:rPr>
        <w:t>O, and others.</w:t>
      </w:r>
    </w:p>
    <w:p w:rsidR="003E1D2A" w:rsidRPr="006A4D23" w:rsidRDefault="003E1D2A" w:rsidP="008B2841">
      <w:r w:rsidRPr="008C7301">
        <w:rPr>
          <w:b/>
        </w:rPr>
        <w:t>Objectives</w:t>
      </w:r>
      <w:proofErr w:type="gramStart"/>
      <w:r w:rsidRPr="008C7301">
        <w:rPr>
          <w:b/>
        </w:rPr>
        <w:t>:</w:t>
      </w:r>
      <w:proofErr w:type="gramEnd"/>
      <w:r w:rsidR="006A4D23">
        <w:rPr>
          <w:b/>
        </w:rPr>
        <w:br/>
      </w:r>
      <w:r w:rsidR="00582779">
        <w:t>Experimentally d</w:t>
      </w:r>
      <w:r w:rsidR="00DC37D2">
        <w:t xml:space="preserve">etermine the molar mass </w:t>
      </w:r>
      <w:r w:rsidR="005874C0">
        <w:t>of butane using the Ideal Gas L</w:t>
      </w:r>
      <w:r w:rsidR="00DC37D2">
        <w:t>aw.</w:t>
      </w:r>
    </w:p>
    <w:p w:rsidR="00BB3BC3" w:rsidRDefault="00F01AE4" w:rsidP="00A433A0">
      <w:r>
        <w:rPr>
          <w:b/>
        </w:rPr>
        <w:t xml:space="preserve">Special </w:t>
      </w:r>
      <w:r w:rsidR="00013FA0" w:rsidRPr="008C7301">
        <w:rPr>
          <w:b/>
        </w:rPr>
        <w:t>Materials</w:t>
      </w:r>
      <w:proofErr w:type="gramStart"/>
      <w:r w:rsidR="00013FA0" w:rsidRPr="008C7301">
        <w:rPr>
          <w:b/>
        </w:rPr>
        <w:t>:</w:t>
      </w:r>
      <w:proofErr w:type="gramEnd"/>
      <w:r w:rsidR="004E4E5A">
        <w:rPr>
          <w:b/>
        </w:rPr>
        <w:br/>
      </w:r>
      <w:r w:rsidR="007D2E99">
        <w:t>Butane lighter</w:t>
      </w:r>
      <w:r w:rsidR="007D2E99">
        <w:br/>
        <w:t>Basin of water</w:t>
      </w:r>
      <w:r w:rsidR="007D2E99">
        <w:br/>
      </w:r>
      <w:r w:rsidR="00362EEF">
        <w:t xml:space="preserve">100mL </w:t>
      </w:r>
      <w:r w:rsidR="007D2E99">
        <w:t>Graduated cylinder</w:t>
      </w:r>
      <w:r w:rsidR="00B31CF9">
        <w:br/>
      </w:r>
      <w:r w:rsidR="001B3375">
        <w:rPr>
          <w:b/>
        </w:rPr>
        <w:br/>
      </w:r>
      <w:r w:rsidR="00B31CF9">
        <w:rPr>
          <w:b/>
        </w:rPr>
        <w:t>Procedure</w:t>
      </w:r>
      <w:r w:rsidR="00B675E5">
        <w:rPr>
          <w:b/>
        </w:rPr>
        <w:t>:</w:t>
      </w:r>
      <w:r w:rsidR="00B31CF9">
        <w:rPr>
          <w:b/>
        </w:rPr>
        <w:br/>
      </w:r>
      <w:r w:rsidR="00B31CF9">
        <w:t xml:space="preserve">1. Measure and record </w:t>
      </w:r>
      <w:r w:rsidR="00BB3BC3">
        <w:t xml:space="preserve">(in the results section) </w:t>
      </w:r>
      <w:r w:rsidR="00B31CF9">
        <w:t xml:space="preserve">the </w:t>
      </w:r>
      <w:r w:rsidR="00BB3BC3">
        <w:t xml:space="preserve">room </w:t>
      </w:r>
      <w:r w:rsidR="00B31CF9">
        <w:t>temperature</w:t>
      </w:r>
      <w:r w:rsidR="00BB3BC3">
        <w:t>(</w:t>
      </w:r>
      <w:r w:rsidR="00BB3BC3">
        <w:rPr>
          <w:rFonts w:cstheme="minorHAnsi"/>
        </w:rPr>
        <w:t>°</w:t>
      </w:r>
      <w:r w:rsidR="00BB3BC3">
        <w:t>C)</w:t>
      </w:r>
    </w:p>
    <w:p w:rsidR="002B2DC5" w:rsidRDefault="00F75E09" w:rsidP="00A433A0">
      <w:r>
        <w:br/>
      </w:r>
      <w:r w:rsidR="00B31CF9">
        <w:t xml:space="preserve">2. Record </w:t>
      </w:r>
      <w:r w:rsidR="00BB3BC3">
        <w:t xml:space="preserve">(in the results section) </w:t>
      </w:r>
      <w:r w:rsidR="00B31CF9">
        <w:t xml:space="preserve">the </w:t>
      </w:r>
      <w:r w:rsidR="00BB3BC3">
        <w:t>current local barometric (</w:t>
      </w:r>
      <w:r w:rsidR="00B31CF9">
        <w:t>atmospheric</w:t>
      </w:r>
      <w:r w:rsidR="00BB3BC3">
        <w:t>)</w:t>
      </w:r>
      <w:r w:rsidR="00B31CF9">
        <w:t xml:space="preserve"> pressure from the </w:t>
      </w:r>
      <w:r w:rsidR="002B2DC5">
        <w:t>internet (inches of Hg)</w:t>
      </w:r>
    </w:p>
    <w:p w:rsidR="001B3375" w:rsidRDefault="00F75E09" w:rsidP="00A433A0">
      <w:r>
        <w:br/>
      </w:r>
      <w:r w:rsidR="00BB3BC3">
        <w:t>3. Record</w:t>
      </w:r>
      <w:r w:rsidR="00B31CF9">
        <w:t xml:space="preserve"> </w:t>
      </w:r>
      <w:r w:rsidR="00BB3BC3">
        <w:t xml:space="preserve">(in the results section) </w:t>
      </w:r>
      <w:r w:rsidR="00B31CF9">
        <w:t xml:space="preserve">the vapor pressure of water </w:t>
      </w:r>
      <w:r w:rsidR="00BB3BC3">
        <w:t>at room temperature (use T</w:t>
      </w:r>
      <w:r>
        <w:t>able</w:t>
      </w:r>
      <w:r w:rsidR="00BB3BC3">
        <w:t xml:space="preserve"> 18-2</w:t>
      </w:r>
      <w:r>
        <w:t xml:space="preserve"> below</w:t>
      </w:r>
      <w:r w:rsidR="00AA288B">
        <w:t xml:space="preserve">, in </w:t>
      </w:r>
      <w:proofErr w:type="spellStart"/>
      <w:r w:rsidR="00AA288B">
        <w:t>kPa</w:t>
      </w:r>
      <w:proofErr w:type="spellEnd"/>
      <w:r>
        <w:t>)</w:t>
      </w:r>
    </w:p>
    <w:p w:rsidR="001B3375" w:rsidRDefault="001B3375" w:rsidP="00A433A0">
      <w:r w:rsidRPr="001B3375">
        <w:rPr>
          <w:noProof/>
        </w:rPr>
        <w:lastRenderedPageBreak/>
        <w:drawing>
          <wp:inline distT="0" distB="0" distL="0" distR="0">
            <wp:extent cx="5295900" cy="1899464"/>
            <wp:effectExtent l="19050" t="0" r="0" b="0"/>
            <wp:docPr id="2" name="Picture 1" descr="http://boomeria.org/chemlectures/textass2/tabl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meria.org/chemlectures/textass2/table18-2.jpg"/>
                    <pic:cNvPicPr>
                      <a:picLocks noChangeAspect="1" noChangeArrowheads="1"/>
                    </pic:cNvPicPr>
                  </pic:nvPicPr>
                  <pic:blipFill>
                    <a:blip r:embed="rId7" cstate="print"/>
                    <a:srcRect/>
                    <a:stretch>
                      <a:fillRect/>
                    </a:stretch>
                  </pic:blipFill>
                  <pic:spPr bwMode="auto">
                    <a:xfrm>
                      <a:off x="0" y="0"/>
                      <a:ext cx="5311375" cy="1905014"/>
                    </a:xfrm>
                    <a:prstGeom prst="rect">
                      <a:avLst/>
                    </a:prstGeom>
                    <a:noFill/>
                    <a:ln w="9525">
                      <a:noFill/>
                      <a:miter lim="800000"/>
                      <a:headEnd/>
                      <a:tailEnd/>
                    </a:ln>
                  </pic:spPr>
                </pic:pic>
              </a:graphicData>
            </a:graphic>
          </wp:inline>
        </w:drawing>
      </w:r>
    </w:p>
    <w:p w:rsidR="0025137D" w:rsidRDefault="00B31CF9" w:rsidP="00A433A0">
      <w:r>
        <w:t>4</w:t>
      </w:r>
      <w:r w:rsidR="00CD4FBB">
        <w:t xml:space="preserve">. </w:t>
      </w:r>
      <w:r w:rsidR="00A07D96">
        <w:t xml:space="preserve">Submerse a butane lighter, release a small amount of gas, </w:t>
      </w:r>
      <w:proofErr w:type="gramStart"/>
      <w:r w:rsidR="00A07D96">
        <w:t>then</w:t>
      </w:r>
      <w:proofErr w:type="gramEnd"/>
      <w:r w:rsidR="00A07D96">
        <w:t xml:space="preserve"> dry the lighter with a paper towel.  </w:t>
      </w:r>
      <w:r w:rsidR="00CD4FBB">
        <w:t>Determine the initial mass of the butane lighter.</w:t>
      </w:r>
      <w:r w:rsidR="00192D85">
        <w:t xml:space="preserve">  </w:t>
      </w:r>
      <w:proofErr w:type="gramStart"/>
      <w:r w:rsidR="00192D85" w:rsidRPr="000258D3">
        <w:rPr>
          <w:b/>
        </w:rPr>
        <w:t>Record in the data table under Trial 1</w:t>
      </w:r>
      <w:r w:rsidR="00192D85">
        <w:t>.</w:t>
      </w:r>
      <w:proofErr w:type="gramEnd"/>
      <w:r>
        <w:br/>
        <w:t>5</w:t>
      </w:r>
      <w:r w:rsidR="00CD4FBB">
        <w:t xml:space="preserve">. Fill a 100mL graduated cylinder to the </w:t>
      </w:r>
      <w:r w:rsidR="001330F2">
        <w:t xml:space="preserve">very </w:t>
      </w:r>
      <w:r w:rsidR="00CD4FBB">
        <w:t>top with water.  Cover the opening</w:t>
      </w:r>
      <w:r w:rsidR="001330F2">
        <w:t xml:space="preserve"> with your hand</w:t>
      </w:r>
      <w:r w:rsidR="00CD4FBB">
        <w:t xml:space="preserve"> and invert the cylinder into the basin of water.  Be sure no air </w:t>
      </w:r>
      <w:r w:rsidR="001330F2">
        <w:t>is trapped in the cylind</w:t>
      </w:r>
      <w:r w:rsidR="00365690">
        <w:t xml:space="preserve">er, meaning that the </w:t>
      </w:r>
      <w:proofErr w:type="gramStart"/>
      <w:r w:rsidR="00365690">
        <w:t xml:space="preserve">cylinder </w:t>
      </w:r>
      <w:r w:rsidR="001330F2">
        <w:t xml:space="preserve"> remains</w:t>
      </w:r>
      <w:proofErr w:type="gramEnd"/>
      <w:r w:rsidR="001330F2">
        <w:t xml:space="preserve"> completely filled after inversion.</w:t>
      </w:r>
      <w:r>
        <w:br/>
        <w:t>6</w:t>
      </w:r>
      <w:r w:rsidR="00CD4FBB">
        <w:t xml:space="preserve">. Position the butane lighter under water below the opening of the graduated cylinder.  Press the lever and release butane gas into the graduated cylinder.  Do not allow </w:t>
      </w:r>
      <w:r w:rsidR="00CD4FBB" w:rsidRPr="001330F2">
        <w:rPr>
          <w:u w:val="single"/>
        </w:rPr>
        <w:t>any</w:t>
      </w:r>
      <w:r w:rsidR="00CD4FBB">
        <w:t xml:space="preserve"> of the butane gas to escape outside </w:t>
      </w:r>
      <w:r w:rsidR="00A07D96">
        <w:t>of the cylinder.  Continue collecting gas until the water level in the cylinder is exactly even with the water level in the basin.  This insures that the air pressure inside the cylinder to be equal to the air pressure outside the cylinder.</w:t>
      </w:r>
      <w:r w:rsidR="00A07D96">
        <w:br/>
        <w:t xml:space="preserve">7. </w:t>
      </w:r>
      <w:proofErr w:type="gramStart"/>
      <w:r w:rsidR="00A07D96">
        <w:t>Keeping</w:t>
      </w:r>
      <w:proofErr w:type="gramEnd"/>
      <w:r w:rsidR="00A07D96">
        <w:t xml:space="preserve"> the cylinder inverted, remove the butane lighter.  </w:t>
      </w:r>
      <w:r w:rsidR="00A07D96">
        <w:br/>
        <w:t xml:space="preserve">8. Read the volume of gas collected in the graduated cylinder. Convert </w:t>
      </w:r>
      <w:proofErr w:type="spellStart"/>
      <w:r w:rsidR="00A07D96">
        <w:t>mL</w:t>
      </w:r>
      <w:proofErr w:type="spellEnd"/>
      <w:r w:rsidR="00A07D96">
        <w:t xml:space="preserve"> to L. </w:t>
      </w:r>
      <w:r w:rsidR="00A07D96" w:rsidRPr="00615F6F">
        <w:rPr>
          <w:b/>
        </w:rPr>
        <w:t>Record in the data table</w:t>
      </w:r>
      <w:r w:rsidR="00A07D96">
        <w:t>.</w:t>
      </w:r>
      <w:r w:rsidR="00A07D96">
        <w:br/>
        <w:t>9</w:t>
      </w:r>
      <w:r w:rsidR="00192D85">
        <w:t xml:space="preserve">. </w:t>
      </w:r>
      <w:r w:rsidR="00CD4FBB">
        <w:t>Dry the lighter</w:t>
      </w:r>
      <w:r w:rsidR="00A07D96">
        <w:t xml:space="preserve"> with a paper towel</w:t>
      </w:r>
      <w:r w:rsidR="00CD4FBB">
        <w:t xml:space="preserve"> and determine its final mass</w:t>
      </w:r>
      <w:r w:rsidR="00A07D96">
        <w:t xml:space="preserve"> (g)</w:t>
      </w:r>
      <w:r w:rsidR="00CD4FBB">
        <w:t>.</w:t>
      </w:r>
      <w:r w:rsidR="00192D85">
        <w:t xml:space="preserve">  </w:t>
      </w:r>
      <w:proofErr w:type="gramStart"/>
      <w:r w:rsidR="00192D85" w:rsidRPr="000258D3">
        <w:rPr>
          <w:b/>
        </w:rPr>
        <w:t>Record in the data table</w:t>
      </w:r>
      <w:r w:rsidR="00192D85">
        <w:t>.</w:t>
      </w:r>
      <w:proofErr w:type="gramEnd"/>
      <w:r w:rsidR="000258D3">
        <w:br/>
      </w:r>
      <w:r>
        <w:br/>
      </w:r>
      <w:r w:rsidR="006D6D6B" w:rsidRPr="006D6D6B">
        <w:rPr>
          <w:b/>
        </w:rPr>
        <w:t>Results:</w:t>
      </w:r>
    </w:p>
    <w:tbl>
      <w:tblPr>
        <w:tblStyle w:val="TableGrid"/>
        <w:tblW w:w="0" w:type="auto"/>
        <w:tblLook w:val="04A0"/>
      </w:tblPr>
      <w:tblGrid>
        <w:gridCol w:w="3258"/>
        <w:gridCol w:w="2340"/>
      </w:tblGrid>
      <w:tr w:rsidR="00A07D96" w:rsidTr="00A07D96">
        <w:tc>
          <w:tcPr>
            <w:tcW w:w="3258" w:type="dxa"/>
          </w:tcPr>
          <w:p w:rsidR="00A07D96" w:rsidRDefault="00A07D96" w:rsidP="00A433A0">
            <w:r>
              <w:t>Volume of butane (L)</w:t>
            </w:r>
          </w:p>
        </w:tc>
        <w:tc>
          <w:tcPr>
            <w:tcW w:w="2340" w:type="dxa"/>
          </w:tcPr>
          <w:p w:rsidR="00A07D96" w:rsidRDefault="00A07D96" w:rsidP="00A433A0"/>
        </w:tc>
      </w:tr>
      <w:tr w:rsidR="00A07D96" w:rsidTr="00A07D96">
        <w:tc>
          <w:tcPr>
            <w:tcW w:w="3258" w:type="dxa"/>
          </w:tcPr>
          <w:p w:rsidR="00A07D96" w:rsidRDefault="00A07D96" w:rsidP="00A433A0">
            <w:r>
              <w:t>Initial mass of butane lighter</w:t>
            </w:r>
          </w:p>
        </w:tc>
        <w:tc>
          <w:tcPr>
            <w:tcW w:w="2340" w:type="dxa"/>
          </w:tcPr>
          <w:p w:rsidR="00A07D96" w:rsidRDefault="00A07D96" w:rsidP="00A433A0"/>
        </w:tc>
      </w:tr>
      <w:tr w:rsidR="00A07D96" w:rsidTr="00A07D96">
        <w:tc>
          <w:tcPr>
            <w:tcW w:w="3258" w:type="dxa"/>
          </w:tcPr>
          <w:p w:rsidR="00A07D96" w:rsidRDefault="00A07D96" w:rsidP="00A433A0">
            <w:r>
              <w:t>Final mass of butane lighter</w:t>
            </w:r>
          </w:p>
        </w:tc>
        <w:tc>
          <w:tcPr>
            <w:tcW w:w="2340" w:type="dxa"/>
          </w:tcPr>
          <w:p w:rsidR="00A07D96" w:rsidRDefault="00A07D96" w:rsidP="00A433A0"/>
        </w:tc>
      </w:tr>
      <w:tr w:rsidR="00A07D96" w:rsidTr="00A07D96">
        <w:tc>
          <w:tcPr>
            <w:tcW w:w="3258" w:type="dxa"/>
          </w:tcPr>
          <w:p w:rsidR="00A07D96" w:rsidRDefault="00A07D96" w:rsidP="00D0126F">
            <w:r>
              <w:t>Mass of butane (Initial – Final)</w:t>
            </w:r>
          </w:p>
        </w:tc>
        <w:tc>
          <w:tcPr>
            <w:tcW w:w="2340" w:type="dxa"/>
          </w:tcPr>
          <w:p w:rsidR="00A07D96" w:rsidRDefault="00A07D96" w:rsidP="00A433A0"/>
        </w:tc>
      </w:tr>
    </w:tbl>
    <w:p w:rsidR="00BD2734" w:rsidRDefault="0025137D" w:rsidP="00A433A0">
      <w:pPr>
        <w:rPr>
          <w:b/>
        </w:rPr>
      </w:pPr>
      <w:r>
        <w:br/>
      </w:r>
      <w:r w:rsidR="00A11F63">
        <w:t>Room temperature</w:t>
      </w:r>
      <w:r>
        <w:t xml:space="preserve"> _________________</w:t>
      </w:r>
      <w:r w:rsidR="008906B5">
        <w:t xml:space="preserve"> </w:t>
      </w:r>
      <w:r w:rsidR="008906B5">
        <w:rPr>
          <w:rFonts w:cstheme="minorHAnsi"/>
        </w:rPr>
        <w:t>°</w:t>
      </w:r>
      <w:r w:rsidR="008906B5">
        <w:t>C</w:t>
      </w:r>
      <w:r w:rsidR="009200F7">
        <w:t xml:space="preserve">   </w:t>
      </w:r>
      <w:r w:rsidR="008906B5">
        <w:t>= _________________</w:t>
      </w:r>
      <w:r w:rsidR="00BF2875">
        <w:rPr>
          <w:rFonts w:cstheme="minorHAnsi"/>
        </w:rPr>
        <w:t xml:space="preserve"> </w:t>
      </w:r>
      <w:r w:rsidR="008906B5">
        <w:t>K</w:t>
      </w:r>
      <w:r w:rsidR="00403BBD">
        <w:t xml:space="preserve"> </w:t>
      </w:r>
      <w:r w:rsidR="006D6D6B">
        <w:t>(K =</w:t>
      </w:r>
      <w:r w:rsidR="006D6D6B">
        <w:rPr>
          <w:rFonts w:cstheme="minorHAnsi"/>
        </w:rPr>
        <w:t>°</w:t>
      </w:r>
      <w:proofErr w:type="gramStart"/>
      <w:r w:rsidR="006D6D6B">
        <w:t>C  +</w:t>
      </w:r>
      <w:proofErr w:type="gramEnd"/>
      <w:r w:rsidR="006D6D6B">
        <w:t xml:space="preserve"> 273)</w:t>
      </w:r>
      <w:r>
        <w:br/>
      </w:r>
      <w:r w:rsidR="00A07D96">
        <w:br/>
      </w:r>
      <w:proofErr w:type="spellStart"/>
      <w:r w:rsidR="00915BA2">
        <w:t>P</w:t>
      </w:r>
      <w:r w:rsidR="00915BA2" w:rsidRPr="00BF2875">
        <w:rPr>
          <w:vertAlign w:val="subscript"/>
        </w:rPr>
        <w:t>atm</w:t>
      </w:r>
      <w:proofErr w:type="spellEnd"/>
      <w:r w:rsidR="00915BA2">
        <w:t xml:space="preserve"> (a</w:t>
      </w:r>
      <w:r>
        <w:t xml:space="preserve">tmospheric </w:t>
      </w:r>
      <w:r w:rsidR="00915BA2">
        <w:t xml:space="preserve">pressure </w:t>
      </w:r>
      <w:r w:rsidR="00403BBD">
        <w:t xml:space="preserve">=  _________ inch Hg = </w:t>
      </w:r>
      <w:r>
        <w:t xml:space="preserve"> __________________</w:t>
      </w:r>
      <w:proofErr w:type="spellStart"/>
      <w:r w:rsidR="00BF2875">
        <w:t>kPa</w:t>
      </w:r>
      <w:proofErr w:type="spellEnd"/>
      <w:r w:rsidR="00403BBD">
        <w:t xml:space="preserve"> </w:t>
      </w:r>
      <w:r w:rsidR="002E1D5D">
        <w:br/>
      </w:r>
      <w:r w:rsidR="00403BBD">
        <w:t>(</w:t>
      </w:r>
      <w:r w:rsidR="002E1D5D">
        <w:t xml:space="preserve">Note:  1 inch Hg = </w:t>
      </w:r>
      <w:r w:rsidR="00403BBD">
        <w:t xml:space="preserve">3.3864 </w:t>
      </w:r>
      <w:proofErr w:type="spellStart"/>
      <w:r w:rsidR="00403BBD">
        <w:t>kPa</w:t>
      </w:r>
      <w:proofErr w:type="spellEnd"/>
      <w:r w:rsidR="00403BBD">
        <w:t>)</w:t>
      </w:r>
      <w:r>
        <w:br/>
      </w:r>
      <w:r w:rsidR="00A07D96">
        <w:br/>
      </w:r>
      <w:proofErr w:type="spellStart"/>
      <w:r w:rsidR="00915BA2">
        <w:t>P</w:t>
      </w:r>
      <w:r w:rsidR="00915BA2" w:rsidRPr="00BF2875">
        <w:rPr>
          <w:vertAlign w:val="subscript"/>
        </w:rPr>
        <w:t>water</w:t>
      </w:r>
      <w:proofErr w:type="spellEnd"/>
      <w:r w:rsidR="00915BA2">
        <w:t xml:space="preserve"> (w</w:t>
      </w:r>
      <w:r>
        <w:t>ater vapor pressure</w:t>
      </w:r>
      <w:r w:rsidR="00915BA2">
        <w:t>)</w:t>
      </w:r>
      <w:r>
        <w:t>=     __________________</w:t>
      </w:r>
      <w:r w:rsidR="00BF2875">
        <w:t xml:space="preserve"> </w:t>
      </w:r>
      <w:proofErr w:type="spellStart"/>
      <w:r w:rsidR="00BF2875">
        <w:t>kPa</w:t>
      </w:r>
      <w:proofErr w:type="spellEnd"/>
      <w:r w:rsidR="00366335">
        <w:t xml:space="preserve">  (from Table 18-2</w:t>
      </w:r>
      <w:r w:rsidR="00A91365">
        <w:t>)</w:t>
      </w:r>
      <w:r w:rsidR="00A433A0">
        <w:rPr>
          <w:rFonts w:cstheme="minorHAnsi"/>
        </w:rPr>
        <w:br/>
      </w:r>
      <w:r w:rsidR="00DA5443">
        <w:br/>
      </w:r>
    </w:p>
    <w:p w:rsidR="00BD2734" w:rsidRDefault="00BD2734" w:rsidP="00A433A0">
      <w:pPr>
        <w:rPr>
          <w:b/>
        </w:rPr>
      </w:pPr>
    </w:p>
    <w:p w:rsidR="00366335" w:rsidRDefault="00366335" w:rsidP="00A433A0">
      <w:pPr>
        <w:rPr>
          <w:b/>
        </w:rPr>
      </w:pPr>
    </w:p>
    <w:p w:rsidR="00BD2734" w:rsidRDefault="00BD2734" w:rsidP="00A433A0">
      <w:pPr>
        <w:rPr>
          <w:b/>
        </w:rPr>
      </w:pPr>
    </w:p>
    <w:p w:rsidR="00BD2734" w:rsidRDefault="00BD2734" w:rsidP="00A433A0">
      <w:pPr>
        <w:rPr>
          <w:b/>
        </w:rPr>
      </w:pPr>
    </w:p>
    <w:p w:rsidR="00BD2734" w:rsidRDefault="00BD2734" w:rsidP="00A433A0">
      <w:pPr>
        <w:rPr>
          <w:b/>
        </w:rPr>
      </w:pPr>
    </w:p>
    <w:p w:rsidR="00BD2734" w:rsidRDefault="00A433A0" w:rsidP="00A433A0">
      <w:pPr>
        <w:rPr>
          <w:rStyle w:val="apple-style-span"/>
          <w:rFonts w:ascii="Verdana" w:hAnsi="Verdana"/>
          <w:color w:val="000000"/>
          <w:sz w:val="20"/>
          <w:szCs w:val="20"/>
          <w:shd w:val="clear" w:color="auto" w:fill="F8FAFC"/>
        </w:rPr>
      </w:pPr>
      <w:r>
        <w:rPr>
          <w:b/>
        </w:rPr>
        <w:lastRenderedPageBreak/>
        <w:t>Analysis:</w:t>
      </w:r>
      <w:r w:rsidR="00915BA2">
        <w:rPr>
          <w:b/>
        </w:rPr>
        <w:t xml:space="preserve"> </w:t>
      </w:r>
      <w:r w:rsidR="008906B5">
        <w:br/>
      </w:r>
      <w:r w:rsidR="009200F7">
        <w:t>1</w:t>
      </w:r>
      <w:r w:rsidR="008906B5">
        <w:t>. Calculate the partial pressure o</w:t>
      </w:r>
      <w:r w:rsidR="00BD2734">
        <w:t xml:space="preserve">f butane inside the cylinder.  Using </w:t>
      </w:r>
      <w:r w:rsidR="009200F7">
        <w:t xml:space="preserve">Dalton’s Law:  </w:t>
      </w:r>
      <w:proofErr w:type="spellStart"/>
      <w:r w:rsidR="009200F7">
        <w:rPr>
          <w:rStyle w:val="apple-style-span"/>
          <w:rFonts w:ascii="Verdana" w:hAnsi="Verdana"/>
          <w:color w:val="000000"/>
          <w:sz w:val="20"/>
          <w:szCs w:val="20"/>
          <w:shd w:val="clear" w:color="auto" w:fill="F8FAFC"/>
        </w:rPr>
        <w:t>P</w:t>
      </w:r>
      <w:r w:rsidR="009200F7" w:rsidRPr="009200F7">
        <w:rPr>
          <w:rStyle w:val="apple-style-span"/>
          <w:rFonts w:ascii="Verdana" w:hAnsi="Verdana"/>
          <w:color w:val="000000"/>
          <w:sz w:val="20"/>
          <w:szCs w:val="20"/>
          <w:shd w:val="clear" w:color="auto" w:fill="F8FAFC"/>
          <w:vertAlign w:val="subscript"/>
        </w:rPr>
        <w:t>butane</w:t>
      </w:r>
      <w:proofErr w:type="spellEnd"/>
      <w:r w:rsidR="009200F7">
        <w:rPr>
          <w:rStyle w:val="apple-style-span"/>
          <w:rFonts w:ascii="Verdana" w:hAnsi="Verdana"/>
          <w:color w:val="000000"/>
          <w:sz w:val="20"/>
          <w:szCs w:val="20"/>
          <w:shd w:val="clear" w:color="auto" w:fill="F8FAFC"/>
        </w:rPr>
        <w:t xml:space="preserve"> = </w:t>
      </w:r>
      <w:proofErr w:type="spellStart"/>
      <w:r w:rsidR="009200F7">
        <w:rPr>
          <w:rStyle w:val="apple-style-span"/>
          <w:rFonts w:ascii="Verdana" w:hAnsi="Verdana"/>
          <w:color w:val="000000"/>
          <w:sz w:val="20"/>
          <w:szCs w:val="20"/>
          <w:shd w:val="clear" w:color="auto" w:fill="F8FAFC"/>
        </w:rPr>
        <w:t>P</w:t>
      </w:r>
      <w:r w:rsidR="009200F7" w:rsidRPr="009200F7">
        <w:rPr>
          <w:rStyle w:val="apple-style-span"/>
          <w:rFonts w:ascii="Verdana" w:hAnsi="Verdana"/>
          <w:color w:val="000000"/>
          <w:sz w:val="20"/>
          <w:szCs w:val="20"/>
          <w:shd w:val="clear" w:color="auto" w:fill="F8FAFC"/>
          <w:vertAlign w:val="subscript"/>
        </w:rPr>
        <w:t>atm</w:t>
      </w:r>
      <w:proofErr w:type="spellEnd"/>
      <w:r w:rsidR="009200F7">
        <w:rPr>
          <w:rStyle w:val="apple-style-span"/>
          <w:rFonts w:ascii="Verdana" w:hAnsi="Verdana"/>
          <w:color w:val="000000"/>
          <w:sz w:val="20"/>
          <w:szCs w:val="20"/>
          <w:shd w:val="clear" w:color="auto" w:fill="F8FAFC"/>
        </w:rPr>
        <w:t xml:space="preserve"> - </w:t>
      </w:r>
      <w:proofErr w:type="spellStart"/>
      <w:r w:rsidR="009200F7">
        <w:rPr>
          <w:rStyle w:val="apple-style-span"/>
          <w:rFonts w:ascii="Verdana" w:hAnsi="Verdana"/>
          <w:color w:val="000000"/>
          <w:sz w:val="20"/>
          <w:szCs w:val="20"/>
          <w:shd w:val="clear" w:color="auto" w:fill="F8FAFC"/>
        </w:rPr>
        <w:t>P</w:t>
      </w:r>
      <w:r w:rsidR="009200F7" w:rsidRPr="009200F7">
        <w:rPr>
          <w:rStyle w:val="apple-style-span"/>
          <w:rFonts w:ascii="Verdana" w:hAnsi="Verdana"/>
          <w:color w:val="000000"/>
          <w:sz w:val="20"/>
          <w:szCs w:val="20"/>
          <w:shd w:val="clear" w:color="auto" w:fill="F8FAFC"/>
          <w:vertAlign w:val="subscript"/>
        </w:rPr>
        <w:t>water</w:t>
      </w:r>
      <w:proofErr w:type="spellEnd"/>
    </w:p>
    <w:p w:rsidR="00BD2734" w:rsidRDefault="00BD2734" w:rsidP="00A433A0">
      <w:pPr>
        <w:rPr>
          <w:rStyle w:val="apple-style-span"/>
          <w:rFonts w:ascii="Verdana" w:hAnsi="Verdana"/>
          <w:color w:val="000000"/>
          <w:sz w:val="20"/>
          <w:szCs w:val="20"/>
          <w:shd w:val="clear" w:color="auto" w:fill="F8FAFC"/>
        </w:rPr>
      </w:pPr>
    </w:p>
    <w:p w:rsidR="000E5830" w:rsidRDefault="000E5830" w:rsidP="00A433A0"/>
    <w:p w:rsidR="000E5830" w:rsidRDefault="00CF2258" w:rsidP="00A433A0">
      <w:r>
        <w:t xml:space="preserve">2. Determine the </w:t>
      </w:r>
      <w:r w:rsidR="00D03564">
        <w:t>molar mas</w:t>
      </w:r>
      <w:r w:rsidR="00BD2734">
        <w:t>s</w:t>
      </w:r>
      <w:r>
        <w:t xml:space="preserve"> (g/mol) of butane</w:t>
      </w:r>
      <w:r w:rsidR="00D03564">
        <w:t>.  Show all calculations using the</w:t>
      </w:r>
      <w:r w:rsidR="00BD2734">
        <w:t xml:space="preserve"> </w:t>
      </w:r>
      <w:r w:rsidR="000941F9">
        <w:t xml:space="preserve">two </w:t>
      </w:r>
      <w:r>
        <w:t>formulas provided below:</w:t>
      </w:r>
    </w:p>
    <w:p w:rsidR="00BD2734" w:rsidRDefault="006D6D6B" w:rsidP="00A433A0">
      <w:r>
        <w:t xml:space="preserve">    </w:t>
      </w:r>
      <w:r w:rsidR="00362EEF">
        <w:tab/>
      </w:r>
      <w:r w:rsidR="000941F9">
        <w:t xml:space="preserve">Part </w:t>
      </w:r>
      <w:r w:rsidR="00677FDB">
        <w:t xml:space="preserve">A. Moles of butane (n) = </w:t>
      </w:r>
      <w:r w:rsidR="00BD2734">
        <w:t>(</w:t>
      </w:r>
      <w:proofErr w:type="spellStart"/>
      <w:r w:rsidR="00677FDB">
        <w:rPr>
          <w:rStyle w:val="apple-style-span"/>
          <w:rFonts w:ascii="Verdana" w:hAnsi="Verdana"/>
          <w:color w:val="000000"/>
          <w:sz w:val="20"/>
          <w:szCs w:val="20"/>
          <w:shd w:val="clear" w:color="auto" w:fill="F8FAFC"/>
        </w:rPr>
        <w:t>P</w:t>
      </w:r>
      <w:r w:rsidR="00677FDB" w:rsidRPr="009200F7">
        <w:rPr>
          <w:rStyle w:val="apple-style-span"/>
          <w:rFonts w:ascii="Verdana" w:hAnsi="Verdana"/>
          <w:color w:val="000000"/>
          <w:sz w:val="20"/>
          <w:szCs w:val="20"/>
          <w:shd w:val="clear" w:color="auto" w:fill="F8FAFC"/>
          <w:vertAlign w:val="subscript"/>
        </w:rPr>
        <w:t>butane</w:t>
      </w:r>
      <w:proofErr w:type="spellEnd"/>
      <w:r w:rsidR="00BD2734">
        <w:t xml:space="preserve"> x </w:t>
      </w:r>
      <w:proofErr w:type="spellStart"/>
      <w:r w:rsidR="00677FDB">
        <w:t>V</w:t>
      </w:r>
      <w:r w:rsidR="00677FDB" w:rsidRPr="00677FDB">
        <w:rPr>
          <w:vertAlign w:val="subscript"/>
        </w:rPr>
        <w:t>butane</w:t>
      </w:r>
      <w:proofErr w:type="spellEnd"/>
      <w:r w:rsidR="00BD2734">
        <w:t>)</w:t>
      </w:r>
      <w:proofErr w:type="gramStart"/>
      <w:r>
        <w:t>/</w:t>
      </w:r>
      <w:r w:rsidR="00BD2734">
        <w:t>(</w:t>
      </w:r>
      <w:proofErr w:type="gramEnd"/>
      <w:r>
        <w:t>8.314</w:t>
      </w:r>
      <w:r w:rsidR="00BD2734">
        <w:t>x</w:t>
      </w:r>
      <w:r w:rsidR="00677FDB">
        <w:t>T</w:t>
      </w:r>
      <w:r w:rsidR="00BD2734">
        <w:t>)</w:t>
      </w:r>
      <w:r w:rsidR="00677FDB">
        <w:t xml:space="preserve">  </w:t>
      </w:r>
      <w:r>
        <w:t xml:space="preserve">    </w:t>
      </w:r>
      <w:r w:rsidR="00677FDB">
        <w:t>(from the Ideal Gas Law</w:t>
      </w:r>
      <w:r w:rsidR="00B33329">
        <w:t>,</w:t>
      </w:r>
      <w:r w:rsidR="00677FDB">
        <w:t xml:space="preserve"> PV = </w:t>
      </w:r>
      <w:proofErr w:type="spellStart"/>
      <w:r w:rsidR="00677FDB">
        <w:t>nRT</w:t>
      </w:r>
      <w:proofErr w:type="spellEnd"/>
      <w:r w:rsidR="00677FDB">
        <w:t>)</w:t>
      </w:r>
      <w:r w:rsidR="000941F9">
        <w:br/>
      </w:r>
      <w:r w:rsidR="000941F9">
        <w:tab/>
        <w:t>Show your calculations:</w:t>
      </w:r>
    </w:p>
    <w:p w:rsidR="00BD2734" w:rsidRDefault="00BD2734" w:rsidP="00A433A0"/>
    <w:p w:rsidR="000E5830" w:rsidRDefault="000E5830" w:rsidP="00A433A0"/>
    <w:p w:rsidR="000E5830" w:rsidRDefault="000E5830" w:rsidP="00A433A0"/>
    <w:p w:rsidR="00BD2734" w:rsidRDefault="00BD2734" w:rsidP="00A433A0"/>
    <w:p w:rsidR="00BD2734" w:rsidRDefault="006D6D6B" w:rsidP="00A433A0">
      <w:r>
        <w:t xml:space="preserve">    </w:t>
      </w:r>
      <w:r w:rsidR="00362EEF">
        <w:tab/>
      </w:r>
      <w:r w:rsidR="000941F9">
        <w:t xml:space="preserve">Part </w:t>
      </w:r>
      <w:r w:rsidR="00677FDB">
        <w:t xml:space="preserve">B. </w:t>
      </w:r>
      <w:r w:rsidR="000E5830">
        <w:t>Experimental</w:t>
      </w:r>
      <w:r w:rsidR="00CF2258">
        <w:t xml:space="preserve"> molar mass of butane = </w:t>
      </w:r>
      <w:r w:rsidR="00582779">
        <w:t xml:space="preserve">mass of </w:t>
      </w:r>
      <w:proofErr w:type="gramStart"/>
      <w:r w:rsidR="00582779">
        <w:t xml:space="preserve">butane </w:t>
      </w:r>
      <w:r w:rsidR="00915BA2">
        <w:t xml:space="preserve"> </w:t>
      </w:r>
      <w:r w:rsidR="00582779">
        <w:rPr>
          <w:rFonts w:cstheme="minorHAnsi"/>
        </w:rPr>
        <w:t>÷</w:t>
      </w:r>
      <w:proofErr w:type="gramEnd"/>
      <w:r w:rsidR="00D0126F">
        <w:t xml:space="preserve"> </w:t>
      </w:r>
      <w:r w:rsidR="00CF2258">
        <w:t>m</w:t>
      </w:r>
      <w:r w:rsidR="00582779">
        <w:t>oles of butane</w:t>
      </w:r>
      <w:r w:rsidR="00D0126F">
        <w:t xml:space="preserve"> (n)</w:t>
      </w:r>
      <w:r w:rsidR="000941F9">
        <w:t xml:space="preserve">(from part </w:t>
      </w:r>
      <w:r w:rsidR="00A11F63">
        <w:t>A above))</w:t>
      </w:r>
      <w:r w:rsidR="00CF2258">
        <w:t xml:space="preserve"> = </w:t>
      </w:r>
      <w:r w:rsidR="00362EEF">
        <w:tab/>
      </w:r>
      <w:r w:rsidR="00915BA2">
        <w:t>_________________</w:t>
      </w:r>
      <w:r w:rsidR="00CF2258">
        <w:t>g/mol</w:t>
      </w:r>
    </w:p>
    <w:p w:rsidR="00BD2734" w:rsidRDefault="00362EEF" w:rsidP="00A433A0">
      <w:r>
        <w:tab/>
      </w:r>
      <w:r w:rsidR="00A11F63">
        <w:t>Show your calculations:</w:t>
      </w:r>
    </w:p>
    <w:p w:rsidR="000E5830" w:rsidRDefault="000E5830" w:rsidP="00A433A0"/>
    <w:p w:rsidR="00BD2734" w:rsidRDefault="00BD2734" w:rsidP="00A433A0"/>
    <w:p w:rsidR="000E5830" w:rsidRDefault="00151B09" w:rsidP="00A433A0">
      <w:r>
        <w:t xml:space="preserve">3. Calculate the </w:t>
      </w:r>
      <w:r w:rsidR="000E5830">
        <w:t xml:space="preserve">expected </w:t>
      </w:r>
      <w:r>
        <w:t>molar mass of butane from its chemical formula C</w:t>
      </w:r>
      <w:r w:rsidRPr="00F0770C">
        <w:rPr>
          <w:vertAlign w:val="subscript"/>
        </w:rPr>
        <w:t>4</w:t>
      </w:r>
      <w:r>
        <w:t>H</w:t>
      </w:r>
      <w:r w:rsidRPr="00F0770C">
        <w:rPr>
          <w:vertAlign w:val="subscript"/>
        </w:rPr>
        <w:t>10</w:t>
      </w:r>
      <w:r w:rsidR="00CF2258">
        <w:t xml:space="preserve"> = ______________ g/mol</w:t>
      </w:r>
      <w:r w:rsidR="00A11F63">
        <w:br/>
      </w:r>
      <w:r w:rsidR="000E5830">
        <w:t xml:space="preserve">Show </w:t>
      </w:r>
      <w:r w:rsidR="00A11F63">
        <w:t>your calculations:</w:t>
      </w:r>
    </w:p>
    <w:p w:rsidR="000E5830" w:rsidRDefault="000E5830" w:rsidP="00A433A0"/>
    <w:p w:rsidR="000E5830" w:rsidRDefault="000E5830" w:rsidP="00A433A0"/>
    <w:p w:rsidR="000E5830" w:rsidRDefault="000E5830" w:rsidP="00A433A0"/>
    <w:p w:rsidR="000E5830" w:rsidRDefault="000E5830" w:rsidP="00A433A0"/>
    <w:p w:rsidR="009A55BF" w:rsidRDefault="000E5830" w:rsidP="00A433A0">
      <w:r>
        <w:t>4. Compare your experimental molar mass for</w:t>
      </w:r>
      <w:r w:rsidR="00151B09">
        <w:t xml:space="preserve"> butane to its </w:t>
      </w:r>
      <w:r>
        <w:t xml:space="preserve">expected </w:t>
      </w:r>
      <w:r w:rsidR="009A55BF">
        <w:t>molar mass</w:t>
      </w:r>
      <w:proofErr w:type="gramStart"/>
      <w:r w:rsidR="009A55BF">
        <w:t>:</w:t>
      </w:r>
      <w:proofErr w:type="gramEnd"/>
      <w:r w:rsidR="009A55BF">
        <w:br/>
        <w:t xml:space="preserve">A. </w:t>
      </w:r>
      <w:r>
        <w:t>% Error for this experiment</w:t>
      </w:r>
      <w:r w:rsidR="009A55BF">
        <w:t xml:space="preserve"> =  100 x </w:t>
      </w:r>
      <w:r w:rsidR="009A55BF">
        <w:rPr>
          <w:rFonts w:cstheme="minorHAnsi"/>
        </w:rPr>
        <w:t>|</w:t>
      </w:r>
      <w:r w:rsidR="009A55BF">
        <w:t>experimental – expected</w:t>
      </w:r>
      <w:r w:rsidR="009A55BF">
        <w:rPr>
          <w:rFonts w:cstheme="minorHAnsi"/>
        </w:rPr>
        <w:t xml:space="preserve">| ÷ </w:t>
      </w:r>
      <w:r w:rsidR="009A55BF">
        <w:t>expected = _____________%</w:t>
      </w:r>
    </w:p>
    <w:p w:rsidR="009A55BF" w:rsidRDefault="009A55BF" w:rsidP="00A433A0"/>
    <w:p w:rsidR="009A55BF" w:rsidRDefault="009A55BF" w:rsidP="00A433A0"/>
    <w:p w:rsidR="00CF2258" w:rsidRDefault="00CF2258" w:rsidP="00A433A0"/>
    <w:p w:rsidR="009A55BF" w:rsidRDefault="009A55BF" w:rsidP="00A433A0"/>
    <w:p w:rsidR="008A0C6E" w:rsidRPr="0025137D" w:rsidRDefault="009A55BF" w:rsidP="00A433A0">
      <w:r>
        <w:t xml:space="preserve">B. </w:t>
      </w:r>
      <w:r w:rsidR="00151B09">
        <w:t xml:space="preserve">Discuss possible </w:t>
      </w:r>
      <w:r w:rsidR="000E6443">
        <w:t>sources of error in this experiment</w:t>
      </w:r>
      <w:r w:rsidR="00151B09">
        <w:t>.</w:t>
      </w:r>
    </w:p>
    <w:sectPr w:rsidR="008A0C6E" w:rsidRPr="0025137D"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F206A"/>
    <w:multiLevelType w:val="multilevel"/>
    <w:tmpl w:val="5DDC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F5B98"/>
    <w:multiLevelType w:val="multilevel"/>
    <w:tmpl w:val="26F03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A211B"/>
    <w:multiLevelType w:val="multilevel"/>
    <w:tmpl w:val="82A2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C715E"/>
    <w:multiLevelType w:val="multilevel"/>
    <w:tmpl w:val="FB28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64458"/>
    <w:multiLevelType w:val="multilevel"/>
    <w:tmpl w:val="4CCC7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13FA0"/>
    <w:rsid w:val="00024E72"/>
    <w:rsid w:val="000258D3"/>
    <w:rsid w:val="0004635E"/>
    <w:rsid w:val="00046E14"/>
    <w:rsid w:val="00061A0F"/>
    <w:rsid w:val="00070A3B"/>
    <w:rsid w:val="000808D4"/>
    <w:rsid w:val="00091E26"/>
    <w:rsid w:val="000941F9"/>
    <w:rsid w:val="000C164D"/>
    <w:rsid w:val="000E5830"/>
    <w:rsid w:val="000E6443"/>
    <w:rsid w:val="000F2165"/>
    <w:rsid w:val="001124B2"/>
    <w:rsid w:val="001330F2"/>
    <w:rsid w:val="00136BD0"/>
    <w:rsid w:val="00151B09"/>
    <w:rsid w:val="001829C8"/>
    <w:rsid w:val="00190E09"/>
    <w:rsid w:val="00192D85"/>
    <w:rsid w:val="001B3375"/>
    <w:rsid w:val="001B37CD"/>
    <w:rsid w:val="001D0467"/>
    <w:rsid w:val="001E7EC1"/>
    <w:rsid w:val="002037FD"/>
    <w:rsid w:val="002446C1"/>
    <w:rsid w:val="0025137D"/>
    <w:rsid w:val="00277B8B"/>
    <w:rsid w:val="0029030E"/>
    <w:rsid w:val="002925B2"/>
    <w:rsid w:val="002B2DC5"/>
    <w:rsid w:val="002E1D5D"/>
    <w:rsid w:val="002E250E"/>
    <w:rsid w:val="00302FA4"/>
    <w:rsid w:val="00310929"/>
    <w:rsid w:val="00317385"/>
    <w:rsid w:val="0033263C"/>
    <w:rsid w:val="00334B47"/>
    <w:rsid w:val="00362EEF"/>
    <w:rsid w:val="00365690"/>
    <w:rsid w:val="00366335"/>
    <w:rsid w:val="00366ED1"/>
    <w:rsid w:val="003A22B5"/>
    <w:rsid w:val="003A2C93"/>
    <w:rsid w:val="003E04F3"/>
    <w:rsid w:val="003E1D2A"/>
    <w:rsid w:val="004003A8"/>
    <w:rsid w:val="00403BBD"/>
    <w:rsid w:val="00427214"/>
    <w:rsid w:val="004434D3"/>
    <w:rsid w:val="00457F5A"/>
    <w:rsid w:val="00461968"/>
    <w:rsid w:val="00473785"/>
    <w:rsid w:val="0048427D"/>
    <w:rsid w:val="00484C2F"/>
    <w:rsid w:val="004926F9"/>
    <w:rsid w:val="004A5B33"/>
    <w:rsid w:val="004C4082"/>
    <w:rsid w:val="004E0838"/>
    <w:rsid w:val="004E4E5A"/>
    <w:rsid w:val="0051354B"/>
    <w:rsid w:val="00516D1B"/>
    <w:rsid w:val="00556BAA"/>
    <w:rsid w:val="00571C3C"/>
    <w:rsid w:val="00582779"/>
    <w:rsid w:val="005874C0"/>
    <w:rsid w:val="00590D02"/>
    <w:rsid w:val="005E3A2A"/>
    <w:rsid w:val="005F33E8"/>
    <w:rsid w:val="005F790F"/>
    <w:rsid w:val="00615F6F"/>
    <w:rsid w:val="00645205"/>
    <w:rsid w:val="006605ED"/>
    <w:rsid w:val="00660D18"/>
    <w:rsid w:val="00676DD5"/>
    <w:rsid w:val="00677FDB"/>
    <w:rsid w:val="006A1DF3"/>
    <w:rsid w:val="006A4D23"/>
    <w:rsid w:val="006C4239"/>
    <w:rsid w:val="006C476E"/>
    <w:rsid w:val="006D6D6B"/>
    <w:rsid w:val="006F1BE0"/>
    <w:rsid w:val="006F3D98"/>
    <w:rsid w:val="007067A5"/>
    <w:rsid w:val="007138C9"/>
    <w:rsid w:val="007226E9"/>
    <w:rsid w:val="00730B28"/>
    <w:rsid w:val="007315CB"/>
    <w:rsid w:val="007724EC"/>
    <w:rsid w:val="00780924"/>
    <w:rsid w:val="00782621"/>
    <w:rsid w:val="00796CEF"/>
    <w:rsid w:val="007C1728"/>
    <w:rsid w:val="007D2E99"/>
    <w:rsid w:val="007E2265"/>
    <w:rsid w:val="007E680D"/>
    <w:rsid w:val="00802864"/>
    <w:rsid w:val="008260DE"/>
    <w:rsid w:val="008906B5"/>
    <w:rsid w:val="008921E9"/>
    <w:rsid w:val="008A0C6E"/>
    <w:rsid w:val="008B2841"/>
    <w:rsid w:val="008C7301"/>
    <w:rsid w:val="00903337"/>
    <w:rsid w:val="00915BA2"/>
    <w:rsid w:val="009200F7"/>
    <w:rsid w:val="00946A0D"/>
    <w:rsid w:val="009725D7"/>
    <w:rsid w:val="00992136"/>
    <w:rsid w:val="009A55BF"/>
    <w:rsid w:val="009C2A14"/>
    <w:rsid w:val="009E1701"/>
    <w:rsid w:val="009E4569"/>
    <w:rsid w:val="00A04B36"/>
    <w:rsid w:val="00A07D96"/>
    <w:rsid w:val="00A11F63"/>
    <w:rsid w:val="00A37B26"/>
    <w:rsid w:val="00A433A0"/>
    <w:rsid w:val="00A5418C"/>
    <w:rsid w:val="00A67A09"/>
    <w:rsid w:val="00A804E3"/>
    <w:rsid w:val="00A91365"/>
    <w:rsid w:val="00A917A5"/>
    <w:rsid w:val="00AA288B"/>
    <w:rsid w:val="00AA52B7"/>
    <w:rsid w:val="00AD1372"/>
    <w:rsid w:val="00AD13B8"/>
    <w:rsid w:val="00B31CF9"/>
    <w:rsid w:val="00B33329"/>
    <w:rsid w:val="00B343B7"/>
    <w:rsid w:val="00B40F21"/>
    <w:rsid w:val="00B50E4C"/>
    <w:rsid w:val="00B675E5"/>
    <w:rsid w:val="00B67656"/>
    <w:rsid w:val="00B92D90"/>
    <w:rsid w:val="00B93E2C"/>
    <w:rsid w:val="00BB3BC3"/>
    <w:rsid w:val="00BB4F41"/>
    <w:rsid w:val="00BC4253"/>
    <w:rsid w:val="00BD2734"/>
    <w:rsid w:val="00BE5110"/>
    <w:rsid w:val="00BF2875"/>
    <w:rsid w:val="00BF70A1"/>
    <w:rsid w:val="00C130F8"/>
    <w:rsid w:val="00C22708"/>
    <w:rsid w:val="00C23ED0"/>
    <w:rsid w:val="00C31590"/>
    <w:rsid w:val="00CA186C"/>
    <w:rsid w:val="00CB3BAE"/>
    <w:rsid w:val="00CD4FBB"/>
    <w:rsid w:val="00CF2258"/>
    <w:rsid w:val="00D0126F"/>
    <w:rsid w:val="00D01E5C"/>
    <w:rsid w:val="00D03564"/>
    <w:rsid w:val="00D05B15"/>
    <w:rsid w:val="00D23182"/>
    <w:rsid w:val="00D317F3"/>
    <w:rsid w:val="00D5275F"/>
    <w:rsid w:val="00D5595C"/>
    <w:rsid w:val="00D6158E"/>
    <w:rsid w:val="00D64A17"/>
    <w:rsid w:val="00D669F5"/>
    <w:rsid w:val="00D750FF"/>
    <w:rsid w:val="00D77C3B"/>
    <w:rsid w:val="00D83445"/>
    <w:rsid w:val="00D848ED"/>
    <w:rsid w:val="00DA5443"/>
    <w:rsid w:val="00DC37D2"/>
    <w:rsid w:val="00DD0133"/>
    <w:rsid w:val="00DE6F09"/>
    <w:rsid w:val="00E20327"/>
    <w:rsid w:val="00E24761"/>
    <w:rsid w:val="00E24F0E"/>
    <w:rsid w:val="00E31BD7"/>
    <w:rsid w:val="00E501D6"/>
    <w:rsid w:val="00E753E4"/>
    <w:rsid w:val="00EA1BE1"/>
    <w:rsid w:val="00EA2475"/>
    <w:rsid w:val="00ED5309"/>
    <w:rsid w:val="00ED62CD"/>
    <w:rsid w:val="00EE15A7"/>
    <w:rsid w:val="00EE6757"/>
    <w:rsid w:val="00F01AE4"/>
    <w:rsid w:val="00F03005"/>
    <w:rsid w:val="00F03145"/>
    <w:rsid w:val="00F0770C"/>
    <w:rsid w:val="00F52BC5"/>
    <w:rsid w:val="00F568AD"/>
    <w:rsid w:val="00F600A4"/>
    <w:rsid w:val="00F75E09"/>
    <w:rsid w:val="00F7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paragraph" w:styleId="Heading2">
    <w:name w:val="heading 2"/>
    <w:basedOn w:val="Normal"/>
    <w:link w:val="Heading2Char"/>
    <w:uiPriority w:val="9"/>
    <w:qFormat/>
    <w:rsid w:val="005F7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character" w:customStyle="1" w:styleId="Heading2Char">
    <w:name w:val="Heading 2 Char"/>
    <w:basedOn w:val="DefaultParagraphFont"/>
    <w:link w:val="Heading2"/>
    <w:uiPriority w:val="9"/>
    <w:rsid w:val="005F790F"/>
    <w:rPr>
      <w:rFonts w:ascii="Times New Roman" w:eastAsia="Times New Roman" w:hAnsi="Times New Roman" w:cs="Times New Roman"/>
      <w:b/>
      <w:bCs/>
      <w:sz w:val="36"/>
      <w:szCs w:val="36"/>
    </w:rPr>
  </w:style>
  <w:style w:type="table" w:styleId="TableGrid">
    <w:name w:val="Table Grid"/>
    <w:basedOn w:val="TableNormal"/>
    <w:uiPriority w:val="59"/>
    <w:rsid w:val="0025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55BF"/>
    <w:rPr>
      <w:color w:val="808080"/>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 w:id="1543903279">
      <w:bodyDiv w:val="1"/>
      <w:marLeft w:val="0"/>
      <w:marRight w:val="0"/>
      <w:marTop w:val="0"/>
      <w:marBottom w:val="0"/>
      <w:divBdr>
        <w:top w:val="none" w:sz="0" w:space="0" w:color="auto"/>
        <w:left w:val="none" w:sz="0" w:space="0" w:color="auto"/>
        <w:bottom w:val="none" w:sz="0" w:space="0" w:color="auto"/>
        <w:right w:val="none" w:sz="0" w:space="0" w:color="auto"/>
      </w:divBdr>
    </w:div>
    <w:div w:id="18533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etute.com.au/kineti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85B7-7780-4B49-B19B-68BB887A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cp:lastPrinted>2011-08-07T04:58:00Z</cp:lastPrinted>
  <dcterms:created xsi:type="dcterms:W3CDTF">2014-05-06T09:29:00Z</dcterms:created>
  <dcterms:modified xsi:type="dcterms:W3CDTF">2014-05-07T02:25:00Z</dcterms:modified>
</cp:coreProperties>
</file>