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9D" w:rsidRDefault="00237AEE" w:rsidP="00237AEE">
      <w:r>
        <w:t>Honors Chemistry</w:t>
      </w:r>
      <w:r>
        <w:tab/>
      </w:r>
      <w:r>
        <w:tab/>
        <w:t>Hour_____</w:t>
      </w:r>
      <w:r>
        <w:tab/>
      </w:r>
      <w:r>
        <w:tab/>
        <w:t>Name_____________________________________</w:t>
      </w:r>
      <w:r>
        <w:br/>
        <w:t>Dr. Wexl</w:t>
      </w:r>
      <w:r w:rsidR="00A34A47">
        <w:t>er</w:t>
      </w:r>
      <w:r w:rsidR="00A34A47">
        <w:br/>
        <w:t xml:space="preserve">Radioactive Decay </w:t>
      </w:r>
      <w:r w:rsidR="00550C48">
        <w:t xml:space="preserve">Half-Life Formula </w:t>
      </w:r>
      <w:r w:rsidR="00A34A47">
        <w:t>Worksheet 2</w:t>
      </w:r>
      <w:bookmarkStart w:id="0" w:name="_GoBack"/>
      <w:bookmarkEnd w:id="0"/>
    </w:p>
    <w:p w:rsidR="0051409D" w:rsidRDefault="0051409D" w:rsidP="0051409D">
      <w:pPr>
        <w:ind w:left="1080"/>
      </w:pPr>
    </w:p>
    <w:p w:rsidR="0051409D" w:rsidRDefault="0051409D" w:rsidP="0051409D"/>
    <w:p w:rsidR="0051409D" w:rsidRDefault="0051409D" w:rsidP="0051409D">
      <w:r>
        <w:t xml:space="preserve">1. A sample of ancient wood from an excavation site is found to </w:t>
      </w:r>
      <w:proofErr w:type="gramStart"/>
      <w:r>
        <w:t>contain  1</w:t>
      </w:r>
      <w:proofErr w:type="gramEnd"/>
      <w:r>
        <w:t xml:space="preserve">/8 as much C-14 as is present in the wood of a living tree.  What is the approximate age in years, of this sample of </w:t>
      </w:r>
      <w:proofErr w:type="gramStart"/>
      <w:r>
        <w:t>wood.</w:t>
      </w:r>
      <w:proofErr w:type="gramEnd"/>
      <w:r>
        <w:t xml:space="preserve">  The half-life of C-14 is 5730 years.  </w:t>
      </w:r>
    </w:p>
    <w:p w:rsidR="0051409D" w:rsidRDefault="0051409D" w:rsidP="0051409D">
      <w:pPr>
        <w:ind w:left="1080"/>
      </w:pPr>
    </w:p>
    <w:p w:rsidR="0051409D" w:rsidRDefault="0051409D" w:rsidP="0051409D">
      <w:pPr>
        <w:ind w:left="1080"/>
      </w:pPr>
    </w:p>
    <w:p w:rsidR="0051409D" w:rsidRDefault="0051409D" w:rsidP="0051409D">
      <w:pPr>
        <w:ind w:left="1080"/>
      </w:pPr>
    </w:p>
    <w:p w:rsidR="0051409D" w:rsidRDefault="0051409D" w:rsidP="0051409D">
      <w:pPr>
        <w:ind w:left="1080"/>
      </w:pPr>
    </w:p>
    <w:p w:rsidR="0051409D" w:rsidRDefault="0051409D" w:rsidP="0051409D">
      <w:pPr>
        <w:ind w:left="1080"/>
      </w:pPr>
    </w:p>
    <w:p w:rsidR="0051409D" w:rsidRDefault="0051409D" w:rsidP="0051409D">
      <w:pPr>
        <w:ind w:left="1080"/>
      </w:pPr>
    </w:p>
    <w:p w:rsidR="0051409D" w:rsidRDefault="0051409D" w:rsidP="0051409D">
      <w:pPr>
        <w:ind w:left="1080"/>
      </w:pPr>
    </w:p>
    <w:p w:rsidR="00237AEE" w:rsidRDefault="00237AEE" w:rsidP="0051409D">
      <w:pPr>
        <w:ind w:left="1080"/>
      </w:pPr>
    </w:p>
    <w:p w:rsidR="00237AEE" w:rsidRDefault="00237AEE" w:rsidP="0051409D">
      <w:pPr>
        <w:ind w:left="1080"/>
      </w:pPr>
    </w:p>
    <w:p w:rsidR="0051409D" w:rsidRDefault="0051409D" w:rsidP="0051409D">
      <w:pPr>
        <w:ind w:left="1080"/>
      </w:pPr>
    </w:p>
    <w:p w:rsidR="0051409D" w:rsidRDefault="0051409D" w:rsidP="0051409D">
      <w:pPr>
        <w:ind w:left="1080"/>
      </w:pPr>
    </w:p>
    <w:p w:rsidR="0051409D" w:rsidRDefault="0051409D" w:rsidP="0051409D">
      <w:pPr>
        <w:ind w:left="1080"/>
      </w:pPr>
    </w:p>
    <w:p w:rsidR="00237AEE" w:rsidRDefault="00237AEE" w:rsidP="0051409D">
      <w:pPr>
        <w:ind w:left="1080"/>
      </w:pPr>
    </w:p>
    <w:p w:rsidR="0051409D" w:rsidRDefault="0051409D" w:rsidP="0051409D">
      <w:pPr>
        <w:ind w:left="1080"/>
      </w:pPr>
    </w:p>
    <w:p w:rsidR="0065407A" w:rsidRDefault="0065407A"/>
    <w:p w:rsidR="0051409D" w:rsidRDefault="0051409D" w:rsidP="0051409D">
      <w:pPr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>Ra-226 has a half-life of 1600 years and decays by alpha emission.</w:t>
      </w:r>
    </w:p>
    <w:p w:rsidR="0051409D" w:rsidRDefault="0051409D" w:rsidP="0051409D">
      <w:pPr>
        <w:ind w:left="720" w:hanging="720"/>
        <w:rPr>
          <w:sz w:val="22"/>
          <w:szCs w:val="22"/>
        </w:rPr>
      </w:pPr>
    </w:p>
    <w:p w:rsidR="0051409D" w:rsidRDefault="0051409D" w:rsidP="0051409D">
      <w:pPr>
        <w:tabs>
          <w:tab w:val="left" w:pos="720"/>
        </w:tabs>
        <w:ind w:left="1160" w:hanging="1160"/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 xml:space="preserve">What period of time will be required for </w:t>
      </w:r>
      <w:proofErr w:type="gramStart"/>
      <w:r>
        <w:rPr>
          <w:sz w:val="22"/>
          <w:szCs w:val="22"/>
        </w:rPr>
        <w:t>20.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grams</w:t>
      </w:r>
      <w:proofErr w:type="gramEnd"/>
      <w:r>
        <w:rPr>
          <w:sz w:val="22"/>
          <w:szCs w:val="22"/>
        </w:rPr>
        <w:t xml:space="preserve"> of this radioisotope to decay to 5.0 grams?</w:t>
      </w:r>
    </w:p>
    <w:p w:rsidR="0051409D" w:rsidRDefault="0051409D" w:rsidP="0051409D">
      <w:pPr>
        <w:tabs>
          <w:tab w:val="left" w:pos="720"/>
        </w:tabs>
        <w:ind w:left="1160" w:hanging="1160"/>
        <w:rPr>
          <w:sz w:val="22"/>
          <w:szCs w:val="22"/>
        </w:rPr>
      </w:pPr>
    </w:p>
    <w:p w:rsidR="0051409D" w:rsidRDefault="0051409D" w:rsidP="0051409D">
      <w:pPr>
        <w:tabs>
          <w:tab w:val="left" w:pos="720"/>
        </w:tabs>
        <w:ind w:left="1160" w:hanging="1160"/>
        <w:rPr>
          <w:sz w:val="22"/>
          <w:szCs w:val="22"/>
        </w:rPr>
      </w:pPr>
    </w:p>
    <w:p w:rsidR="0051409D" w:rsidRDefault="0051409D" w:rsidP="0051409D">
      <w:pPr>
        <w:tabs>
          <w:tab w:val="left" w:pos="720"/>
        </w:tabs>
        <w:ind w:left="1160" w:hanging="1160"/>
        <w:rPr>
          <w:sz w:val="22"/>
          <w:szCs w:val="22"/>
        </w:rPr>
      </w:pPr>
    </w:p>
    <w:p w:rsidR="0051409D" w:rsidRDefault="0051409D" w:rsidP="0051409D">
      <w:pPr>
        <w:tabs>
          <w:tab w:val="left" w:pos="720"/>
        </w:tabs>
        <w:ind w:left="1160" w:hanging="1160"/>
        <w:rPr>
          <w:sz w:val="22"/>
          <w:szCs w:val="22"/>
        </w:rPr>
      </w:pPr>
    </w:p>
    <w:p w:rsidR="0051409D" w:rsidRDefault="0051409D" w:rsidP="0051409D">
      <w:pPr>
        <w:tabs>
          <w:tab w:val="left" w:pos="720"/>
        </w:tabs>
        <w:ind w:left="1160" w:hanging="1160"/>
        <w:rPr>
          <w:sz w:val="22"/>
          <w:szCs w:val="22"/>
        </w:rPr>
      </w:pPr>
    </w:p>
    <w:p w:rsidR="0051409D" w:rsidRDefault="0051409D" w:rsidP="0051409D">
      <w:pPr>
        <w:tabs>
          <w:tab w:val="left" w:pos="720"/>
        </w:tabs>
        <w:ind w:left="1160" w:hanging="1160"/>
        <w:rPr>
          <w:sz w:val="22"/>
          <w:szCs w:val="22"/>
        </w:rPr>
      </w:pPr>
    </w:p>
    <w:p w:rsidR="00237AEE" w:rsidRDefault="00237AEE" w:rsidP="0051409D">
      <w:pPr>
        <w:tabs>
          <w:tab w:val="left" w:pos="720"/>
        </w:tabs>
        <w:ind w:left="1160" w:hanging="1160"/>
        <w:rPr>
          <w:sz w:val="22"/>
          <w:szCs w:val="22"/>
        </w:rPr>
      </w:pPr>
    </w:p>
    <w:p w:rsidR="0051409D" w:rsidRDefault="0051409D" w:rsidP="0051409D">
      <w:pPr>
        <w:tabs>
          <w:tab w:val="left" w:pos="720"/>
        </w:tabs>
        <w:ind w:left="1160" w:hanging="1160"/>
        <w:rPr>
          <w:sz w:val="22"/>
          <w:szCs w:val="22"/>
        </w:rPr>
      </w:pPr>
    </w:p>
    <w:p w:rsidR="0051409D" w:rsidRDefault="0051409D" w:rsidP="0051409D">
      <w:pPr>
        <w:tabs>
          <w:tab w:val="left" w:pos="720"/>
        </w:tabs>
        <w:ind w:left="1160" w:hanging="1160"/>
        <w:rPr>
          <w:sz w:val="22"/>
          <w:szCs w:val="22"/>
        </w:rPr>
      </w:pPr>
    </w:p>
    <w:p w:rsidR="00237AEE" w:rsidRDefault="00237AEE" w:rsidP="0051409D">
      <w:pPr>
        <w:tabs>
          <w:tab w:val="left" w:pos="720"/>
        </w:tabs>
        <w:ind w:left="1160" w:hanging="1160"/>
        <w:rPr>
          <w:sz w:val="22"/>
          <w:szCs w:val="22"/>
        </w:rPr>
      </w:pPr>
    </w:p>
    <w:p w:rsidR="0051409D" w:rsidRDefault="0051409D" w:rsidP="0051409D">
      <w:pPr>
        <w:tabs>
          <w:tab w:val="left" w:pos="720"/>
        </w:tabs>
        <w:ind w:left="1160" w:hanging="1160"/>
        <w:rPr>
          <w:sz w:val="22"/>
          <w:szCs w:val="22"/>
        </w:rPr>
      </w:pPr>
    </w:p>
    <w:p w:rsidR="0051409D" w:rsidRDefault="0051409D" w:rsidP="0051409D">
      <w:pPr>
        <w:tabs>
          <w:tab w:val="left" w:pos="720"/>
        </w:tabs>
        <w:ind w:left="1160" w:hanging="1160"/>
        <w:rPr>
          <w:sz w:val="22"/>
          <w:szCs w:val="22"/>
        </w:rPr>
      </w:pPr>
    </w:p>
    <w:p w:rsidR="0051409D" w:rsidRDefault="0051409D" w:rsidP="0051409D">
      <w:pPr>
        <w:tabs>
          <w:tab w:val="left" w:pos="720"/>
        </w:tabs>
        <w:ind w:left="1160" w:hanging="1160"/>
        <w:rPr>
          <w:sz w:val="22"/>
          <w:szCs w:val="22"/>
        </w:rPr>
      </w:pPr>
    </w:p>
    <w:p w:rsidR="0051409D" w:rsidRDefault="0051409D" w:rsidP="0051409D">
      <w:pPr>
        <w:tabs>
          <w:tab w:val="left" w:pos="720"/>
        </w:tabs>
        <w:ind w:left="1160" w:hanging="1160"/>
        <w:rPr>
          <w:sz w:val="22"/>
          <w:szCs w:val="22"/>
        </w:rPr>
      </w:pPr>
    </w:p>
    <w:p w:rsidR="0051409D" w:rsidRDefault="0051409D" w:rsidP="0051409D">
      <w:pPr>
        <w:tabs>
          <w:tab w:val="left" w:pos="720"/>
        </w:tabs>
        <w:ind w:left="1160" w:hanging="1160"/>
        <w:rPr>
          <w:sz w:val="22"/>
          <w:szCs w:val="22"/>
        </w:rPr>
      </w:pPr>
    </w:p>
    <w:p w:rsidR="0051409D" w:rsidRDefault="0051409D" w:rsidP="0051409D">
      <w:pPr>
        <w:tabs>
          <w:tab w:val="left" w:pos="720"/>
        </w:tabs>
        <w:ind w:left="1160" w:hanging="1160"/>
        <w:rPr>
          <w:sz w:val="22"/>
          <w:szCs w:val="22"/>
        </w:rPr>
      </w:pPr>
    </w:p>
    <w:p w:rsidR="0051409D" w:rsidRDefault="0051409D" w:rsidP="0051409D">
      <w:pPr>
        <w:tabs>
          <w:tab w:val="left" w:pos="720"/>
        </w:tabs>
        <w:ind w:left="1160" w:hanging="1160"/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What will be the identity of the other 15 grams?  Write the nuclear decay equation.</w:t>
      </w:r>
    </w:p>
    <w:p w:rsidR="0051409D" w:rsidRDefault="0051409D" w:rsidP="0051409D">
      <w:pPr>
        <w:tabs>
          <w:tab w:val="left" w:pos="720"/>
        </w:tabs>
        <w:ind w:left="1160" w:hanging="1160"/>
        <w:rPr>
          <w:sz w:val="22"/>
          <w:szCs w:val="22"/>
        </w:rPr>
      </w:pPr>
    </w:p>
    <w:p w:rsidR="0051409D" w:rsidRDefault="0051409D" w:rsidP="0051409D">
      <w:pPr>
        <w:tabs>
          <w:tab w:val="left" w:pos="720"/>
        </w:tabs>
        <w:ind w:left="1160" w:hanging="1160"/>
        <w:rPr>
          <w:sz w:val="22"/>
          <w:szCs w:val="22"/>
        </w:rPr>
      </w:pPr>
    </w:p>
    <w:p w:rsidR="0051409D" w:rsidRDefault="0051409D" w:rsidP="0051409D">
      <w:pPr>
        <w:tabs>
          <w:tab w:val="left" w:pos="720"/>
        </w:tabs>
        <w:ind w:left="1160" w:hanging="1160"/>
        <w:rPr>
          <w:sz w:val="22"/>
          <w:szCs w:val="22"/>
        </w:rPr>
      </w:pPr>
    </w:p>
    <w:p w:rsidR="0051409D" w:rsidRDefault="0051409D" w:rsidP="0051409D">
      <w:pPr>
        <w:tabs>
          <w:tab w:val="left" w:pos="720"/>
        </w:tabs>
        <w:ind w:left="1160" w:hanging="1160"/>
        <w:rPr>
          <w:sz w:val="22"/>
          <w:szCs w:val="22"/>
        </w:rPr>
      </w:pPr>
    </w:p>
    <w:p w:rsidR="0051409D" w:rsidRDefault="0051409D" w:rsidP="0051409D">
      <w:pPr>
        <w:tabs>
          <w:tab w:val="left" w:pos="720"/>
        </w:tabs>
        <w:ind w:left="1160" w:hanging="1160"/>
        <w:rPr>
          <w:sz w:val="22"/>
          <w:szCs w:val="22"/>
        </w:rPr>
      </w:pPr>
    </w:p>
    <w:p w:rsidR="0051409D" w:rsidRDefault="0051409D" w:rsidP="0051409D">
      <w:pPr>
        <w:tabs>
          <w:tab w:val="left" w:pos="720"/>
        </w:tabs>
        <w:ind w:left="1160" w:hanging="1160"/>
        <w:rPr>
          <w:sz w:val="22"/>
          <w:szCs w:val="22"/>
        </w:rPr>
      </w:pPr>
    </w:p>
    <w:p w:rsidR="0051409D" w:rsidRDefault="0051409D" w:rsidP="0051409D">
      <w:pPr>
        <w:tabs>
          <w:tab w:val="left" w:pos="720"/>
        </w:tabs>
        <w:ind w:left="1160" w:hanging="1160"/>
        <w:rPr>
          <w:sz w:val="22"/>
          <w:szCs w:val="22"/>
        </w:rPr>
      </w:pPr>
    </w:p>
    <w:p w:rsidR="0051409D" w:rsidRDefault="0051409D" w:rsidP="0051409D">
      <w:pPr>
        <w:tabs>
          <w:tab w:val="left" w:pos="720"/>
        </w:tabs>
        <w:ind w:left="1160" w:hanging="1160"/>
        <w:rPr>
          <w:sz w:val="22"/>
          <w:szCs w:val="22"/>
        </w:rPr>
      </w:pPr>
    </w:p>
    <w:p w:rsidR="0051409D" w:rsidRDefault="0051409D"/>
    <w:p w:rsidR="00237AEE" w:rsidRDefault="00237AEE"/>
    <w:p w:rsidR="00237AEE" w:rsidRDefault="00237AEE"/>
    <w:p w:rsidR="00237AEE" w:rsidRDefault="00237AEE">
      <w:r>
        <w:lastRenderedPageBreak/>
        <w:t xml:space="preserve">3. You are given 562g of a radioisotope with a half-life of 500,000 years.  After a certain period of time has elapsed, only 0.105g is expected to </w:t>
      </w:r>
      <w:proofErr w:type="gramStart"/>
      <w:r>
        <w:t>left</w:t>
      </w:r>
      <w:proofErr w:type="gramEnd"/>
      <w:r>
        <w:t>.  How much time will have elapsed?</w:t>
      </w:r>
    </w:p>
    <w:p w:rsidR="00795B1C" w:rsidRDefault="00795B1C"/>
    <w:p w:rsidR="00795B1C" w:rsidRDefault="00795B1C"/>
    <w:p w:rsidR="00795B1C" w:rsidRDefault="00795B1C"/>
    <w:p w:rsidR="00795B1C" w:rsidRDefault="00795B1C"/>
    <w:p w:rsidR="00795B1C" w:rsidRDefault="00795B1C"/>
    <w:p w:rsidR="00795B1C" w:rsidRDefault="00795B1C"/>
    <w:p w:rsidR="00795B1C" w:rsidRDefault="00795B1C"/>
    <w:p w:rsidR="00795B1C" w:rsidRDefault="00795B1C"/>
    <w:p w:rsidR="00795B1C" w:rsidRDefault="00795B1C"/>
    <w:p w:rsidR="00795B1C" w:rsidRDefault="00795B1C"/>
    <w:p w:rsidR="00795B1C" w:rsidRDefault="00795B1C"/>
    <w:p w:rsidR="00795B1C" w:rsidRDefault="00795B1C"/>
    <w:p w:rsidR="00795B1C" w:rsidRDefault="00795B1C"/>
    <w:p w:rsidR="00795B1C" w:rsidRDefault="00795B1C"/>
    <w:p w:rsidR="00795B1C" w:rsidRDefault="00795B1C"/>
    <w:p w:rsidR="00795B1C" w:rsidRDefault="00795B1C"/>
    <w:p w:rsidR="00795B1C" w:rsidRDefault="00795B1C"/>
    <w:p w:rsidR="00795B1C" w:rsidRDefault="00795B1C"/>
    <w:p w:rsidR="00795B1C" w:rsidRDefault="00795B1C"/>
    <w:p w:rsidR="00795B1C" w:rsidRDefault="00795B1C"/>
    <w:p w:rsidR="00795B1C" w:rsidRDefault="00795B1C"/>
    <w:p w:rsidR="00795B1C" w:rsidRDefault="00795B1C"/>
    <w:p w:rsidR="00795B1C" w:rsidRDefault="00795B1C"/>
    <w:p w:rsidR="00795B1C" w:rsidRDefault="00795B1C" w:rsidP="00795B1C">
      <w:r>
        <w:t>4. Gallium-67 (t</w:t>
      </w:r>
      <w:r>
        <w:rPr>
          <w:vertAlign w:val="subscript"/>
        </w:rPr>
        <w:t>1/2</w:t>
      </w:r>
      <w:r>
        <w:t xml:space="preserve"> = 78.25 </w:t>
      </w:r>
      <w:proofErr w:type="spellStart"/>
      <w:r>
        <w:t>hrs</w:t>
      </w:r>
      <w:proofErr w:type="spellEnd"/>
      <w:r>
        <w:t xml:space="preserve">) is used in the medical diagnosis of certain kinds of tumors.  If you ingest a compound containing 0.015mg of this isotope, what mass (in mg) remains in your body after 13 days assuming none is excreted?  </w:t>
      </w:r>
    </w:p>
    <w:p w:rsidR="00795B1C" w:rsidRDefault="00795B1C" w:rsidP="00795B1C">
      <w:r>
        <w:t xml:space="preserve">Hint: convert days to hours, then calculate the number of half-lives.  Apply the half-life formula A = </w:t>
      </w:r>
      <w:proofErr w:type="spellStart"/>
      <w:r>
        <w:t>A</w:t>
      </w:r>
      <w:r>
        <w:rPr>
          <w:vertAlign w:val="subscript"/>
        </w:rPr>
        <w:t>o</w:t>
      </w:r>
      <w:proofErr w:type="spellEnd"/>
      <w:r>
        <w:t xml:space="preserve"> x (1/2</w:t>
      </w:r>
      <w:proofErr w:type="gramStart"/>
      <w:r>
        <w:t>)</w:t>
      </w:r>
      <w:r>
        <w:rPr>
          <w:vertAlign w:val="superscript"/>
        </w:rPr>
        <w:t>n</w:t>
      </w:r>
      <w:proofErr w:type="gramEnd"/>
      <w:r>
        <w:t>, where n = time/t</w:t>
      </w:r>
      <w:r>
        <w:rPr>
          <w:vertAlign w:val="subscript"/>
        </w:rPr>
        <w:t>1/2</w:t>
      </w:r>
      <w:r>
        <w:t xml:space="preserve"> = number of half-lives, A = remaining isotope, and </w:t>
      </w:r>
      <w:proofErr w:type="spellStart"/>
      <w:r>
        <w:t>A</w:t>
      </w:r>
      <w:r>
        <w:rPr>
          <w:vertAlign w:val="subscript"/>
        </w:rPr>
        <w:t>o</w:t>
      </w:r>
      <w:proofErr w:type="spellEnd"/>
      <w:r>
        <w:t xml:space="preserve"> is the initial amount of isotope.</w:t>
      </w:r>
    </w:p>
    <w:p w:rsidR="00795B1C" w:rsidRDefault="00795B1C"/>
    <w:sectPr w:rsidR="00795B1C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95517"/>
    <w:multiLevelType w:val="hybridMultilevel"/>
    <w:tmpl w:val="55342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A2F7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1409D"/>
    <w:rsid w:val="0005588E"/>
    <w:rsid w:val="000567A2"/>
    <w:rsid w:val="001E5826"/>
    <w:rsid w:val="00237AEE"/>
    <w:rsid w:val="00303254"/>
    <w:rsid w:val="0051409D"/>
    <w:rsid w:val="0051678C"/>
    <w:rsid w:val="00550C48"/>
    <w:rsid w:val="0065407A"/>
    <w:rsid w:val="00795B1C"/>
    <w:rsid w:val="009641F6"/>
    <w:rsid w:val="009D0ADA"/>
    <w:rsid w:val="00A33F40"/>
    <w:rsid w:val="00A34A47"/>
    <w:rsid w:val="00D06648"/>
    <w:rsid w:val="00D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2559A-9DC8-4E07-90CE-C9339F66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09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C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5</cp:revision>
  <cp:lastPrinted>2016-10-16T22:36:00Z</cp:lastPrinted>
  <dcterms:created xsi:type="dcterms:W3CDTF">2014-10-30T03:58:00Z</dcterms:created>
  <dcterms:modified xsi:type="dcterms:W3CDTF">2016-10-16T22:37:00Z</dcterms:modified>
</cp:coreProperties>
</file>