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7A" w:rsidRDefault="00DC1188">
      <w:pPr>
        <w:rPr>
          <w:sz w:val="24"/>
          <w:szCs w:val="24"/>
        </w:rPr>
      </w:pPr>
      <w:proofErr w:type="spellStart"/>
      <w:r>
        <w:rPr>
          <w:sz w:val="24"/>
          <w:szCs w:val="24"/>
        </w:rPr>
        <w:t>Chem</w:t>
      </w:r>
      <w:proofErr w:type="spellEnd"/>
      <w:r>
        <w:rPr>
          <w:sz w:val="24"/>
          <w:szCs w:val="24"/>
        </w:rPr>
        <w:t xml:space="preserve"> 1</w:t>
      </w:r>
      <w:r>
        <w:rPr>
          <w:sz w:val="24"/>
          <w:szCs w:val="24"/>
        </w:rPr>
        <w:tab/>
      </w:r>
      <w:r>
        <w:rPr>
          <w:sz w:val="24"/>
          <w:szCs w:val="24"/>
        </w:rPr>
        <w:tab/>
        <w:t>Hour_____</w:t>
      </w:r>
      <w:r>
        <w:rPr>
          <w:sz w:val="24"/>
          <w:szCs w:val="24"/>
        </w:rPr>
        <w:tab/>
      </w:r>
      <w:r>
        <w:rPr>
          <w:sz w:val="24"/>
          <w:szCs w:val="24"/>
        </w:rPr>
        <w:tab/>
        <w:t>Name______________</w:t>
      </w:r>
      <w:r w:rsidR="00D256AE">
        <w:rPr>
          <w:sz w:val="24"/>
          <w:szCs w:val="24"/>
        </w:rPr>
        <w:t>___________________________</w:t>
      </w:r>
      <w:r w:rsidR="00D256AE">
        <w:rPr>
          <w:sz w:val="24"/>
          <w:szCs w:val="24"/>
        </w:rPr>
        <w:br/>
      </w:r>
      <w:r>
        <w:rPr>
          <w:sz w:val="24"/>
          <w:szCs w:val="24"/>
        </w:rPr>
        <w:t>Wexler</w:t>
      </w:r>
      <w:r w:rsidR="00D256AE">
        <w:rPr>
          <w:sz w:val="24"/>
          <w:szCs w:val="24"/>
        </w:rPr>
        <w:t>/</w:t>
      </w:r>
      <w:proofErr w:type="spellStart"/>
      <w:r w:rsidR="00D256AE">
        <w:rPr>
          <w:sz w:val="24"/>
          <w:szCs w:val="24"/>
        </w:rPr>
        <w:t>Steinhorst</w:t>
      </w:r>
      <w:proofErr w:type="spellEnd"/>
      <w:r>
        <w:rPr>
          <w:sz w:val="24"/>
          <w:szCs w:val="24"/>
        </w:rPr>
        <w:br/>
        <w:t>Lab: How man</w:t>
      </w:r>
      <w:r w:rsidR="00C87B98">
        <w:rPr>
          <w:sz w:val="24"/>
          <w:szCs w:val="24"/>
        </w:rPr>
        <w:t>y molecules of chalk</w:t>
      </w:r>
      <w:r>
        <w:rPr>
          <w:sz w:val="24"/>
          <w:szCs w:val="24"/>
        </w:rPr>
        <w:t xml:space="preserve"> are in your signature</w:t>
      </w:r>
      <w:r w:rsidR="00E93848">
        <w:rPr>
          <w:sz w:val="24"/>
          <w:szCs w:val="24"/>
        </w:rPr>
        <w:t>?</w:t>
      </w:r>
      <w:bookmarkStart w:id="0" w:name="_GoBack"/>
      <w:bookmarkEnd w:id="0"/>
      <w:r w:rsidR="00D256AE">
        <w:rPr>
          <w:sz w:val="24"/>
          <w:szCs w:val="24"/>
        </w:rPr>
        <w:br/>
      </w:r>
    </w:p>
    <w:p w:rsidR="00DC1188" w:rsidRPr="004454B6" w:rsidRDefault="00DC1188">
      <w:pPr>
        <w:rPr>
          <w:sz w:val="24"/>
          <w:szCs w:val="24"/>
          <w:u w:val="single"/>
        </w:rPr>
      </w:pPr>
      <w:r w:rsidRPr="004454B6">
        <w:rPr>
          <w:sz w:val="24"/>
          <w:szCs w:val="24"/>
          <w:u w:val="single"/>
        </w:rPr>
        <w:t>Background</w:t>
      </w:r>
    </w:p>
    <w:p w:rsidR="00DC1188" w:rsidRDefault="00DC1188">
      <w:pPr>
        <w:rPr>
          <w:rStyle w:val="apple-converted-space"/>
          <w:rFonts w:cs="Arial"/>
          <w:sz w:val="24"/>
          <w:szCs w:val="24"/>
          <w:shd w:val="clear" w:color="auto" w:fill="FFFFFF"/>
        </w:rPr>
      </w:pPr>
      <w:r w:rsidRPr="00E93848">
        <w:rPr>
          <w:rFonts w:cs="Arial"/>
          <w:sz w:val="24"/>
          <w:szCs w:val="24"/>
          <w:shd w:val="clear" w:color="auto" w:fill="FFFFFF"/>
        </w:rPr>
        <w:t>Chalk is a soft white limestone called calcite (calcium carbonate) formed from the skeletal remains of microscopic sea creatures called</w:t>
      </w:r>
      <w:r w:rsidRPr="00E93848">
        <w:rPr>
          <w:rStyle w:val="apple-converted-space"/>
          <w:rFonts w:cs="Arial"/>
          <w:sz w:val="24"/>
          <w:szCs w:val="24"/>
          <w:shd w:val="clear" w:color="auto" w:fill="FFFFFF"/>
        </w:rPr>
        <w:t> </w:t>
      </w:r>
      <w:proofErr w:type="spellStart"/>
      <w:r w:rsidRPr="00E93848">
        <w:rPr>
          <w:rStyle w:val="apple-converted-space"/>
          <w:rFonts w:cs="Arial"/>
          <w:sz w:val="24"/>
          <w:szCs w:val="24"/>
          <w:shd w:val="clear" w:color="auto" w:fill="FFFFFF"/>
        </w:rPr>
        <w:t>coccolithophores</w:t>
      </w:r>
      <w:proofErr w:type="spellEnd"/>
      <w:r w:rsidRPr="00E93848">
        <w:rPr>
          <w:rStyle w:val="apple-converted-space"/>
          <w:rFonts w:cs="Arial"/>
          <w:sz w:val="24"/>
          <w:szCs w:val="24"/>
          <w:shd w:val="clear" w:color="auto" w:fill="FFFFFF"/>
        </w:rPr>
        <w:t>.</w:t>
      </w:r>
    </w:p>
    <w:p w:rsidR="000177C3" w:rsidRPr="00E93848" w:rsidRDefault="000177C3">
      <w:pPr>
        <w:rPr>
          <w:rStyle w:val="apple-converted-space"/>
          <w:rFonts w:cs="Arial"/>
          <w:sz w:val="24"/>
          <w:szCs w:val="24"/>
          <w:shd w:val="clear" w:color="auto" w:fill="FFFFFF"/>
        </w:rPr>
      </w:pPr>
      <w:r>
        <w:rPr>
          <w:noProof/>
        </w:rPr>
        <w:drawing>
          <wp:inline distT="0" distB="0" distL="0" distR="0">
            <wp:extent cx="2500630" cy="1818005"/>
            <wp:effectExtent l="19050" t="0" r="0" b="0"/>
            <wp:docPr id="4" name="Picture 4" descr="Image result for chalk foramini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alk foraminifera"/>
                    <pic:cNvPicPr>
                      <a:picLocks noChangeAspect="1" noChangeArrowheads="1"/>
                    </pic:cNvPicPr>
                  </pic:nvPicPr>
                  <pic:blipFill>
                    <a:blip r:embed="rId4" cstate="print"/>
                    <a:srcRect/>
                    <a:stretch>
                      <a:fillRect/>
                    </a:stretch>
                  </pic:blipFill>
                  <pic:spPr bwMode="auto">
                    <a:xfrm>
                      <a:off x="0" y="0"/>
                      <a:ext cx="2500630" cy="1818005"/>
                    </a:xfrm>
                    <a:prstGeom prst="rect">
                      <a:avLst/>
                    </a:prstGeom>
                    <a:noFill/>
                    <a:ln w="9525">
                      <a:noFill/>
                      <a:miter lim="800000"/>
                      <a:headEnd/>
                      <a:tailEnd/>
                    </a:ln>
                  </pic:spPr>
                </pic:pic>
              </a:graphicData>
            </a:graphic>
          </wp:inline>
        </w:drawing>
      </w:r>
    </w:p>
    <w:p w:rsidR="00E93848" w:rsidRDefault="00E93848">
      <w:pPr>
        <w:rPr>
          <w:rFonts w:cs="Arial"/>
          <w:sz w:val="24"/>
          <w:szCs w:val="24"/>
          <w:shd w:val="clear" w:color="auto" w:fill="FFFFFF"/>
        </w:rPr>
      </w:pPr>
      <w:r w:rsidRPr="00E93848">
        <w:rPr>
          <w:rFonts w:cs="Arial"/>
          <w:sz w:val="24"/>
          <w:szCs w:val="24"/>
          <w:shd w:val="clear" w:color="auto" w:fill="FFFFFF"/>
        </w:rPr>
        <w:t xml:space="preserve">Ninety million years ago the chalk </w:t>
      </w:r>
      <w:proofErr w:type="spellStart"/>
      <w:r w:rsidRPr="00E93848">
        <w:rPr>
          <w:rFonts w:cs="Arial"/>
          <w:sz w:val="24"/>
          <w:szCs w:val="24"/>
          <w:shd w:val="clear" w:color="auto" w:fill="FFFFFF"/>
        </w:rPr>
        <w:t>downland</w:t>
      </w:r>
      <w:proofErr w:type="spellEnd"/>
      <w:r w:rsidRPr="00E93848">
        <w:rPr>
          <w:rFonts w:cs="Arial"/>
          <w:sz w:val="24"/>
          <w:szCs w:val="24"/>
          <w:shd w:val="clear" w:color="auto" w:fill="FFFFFF"/>
        </w:rPr>
        <w:t xml:space="preserve"> of Northern Europe was ooze accumulating at the bottom of a great sea.  Protozoans such as</w:t>
      </w:r>
      <w:r w:rsidRPr="00E93848">
        <w:rPr>
          <w:rStyle w:val="apple-converted-space"/>
          <w:rFonts w:cs="Arial"/>
          <w:sz w:val="24"/>
          <w:szCs w:val="24"/>
          <w:shd w:val="clear" w:color="auto" w:fill="FFFFFF"/>
        </w:rPr>
        <w:t> </w:t>
      </w:r>
      <w:hyperlink r:id="rId5" w:tooltip="Foraminifera" w:history="1">
        <w:r w:rsidRPr="00E93848">
          <w:rPr>
            <w:rStyle w:val="Hyperlink"/>
            <w:rFonts w:cs="Arial"/>
            <w:color w:val="auto"/>
            <w:sz w:val="24"/>
            <w:szCs w:val="24"/>
            <w:u w:val="none"/>
            <w:shd w:val="clear" w:color="auto" w:fill="FFFFFF"/>
          </w:rPr>
          <w:t>foraminifera</w:t>
        </w:r>
      </w:hyperlink>
      <w:r w:rsidRPr="00E93848">
        <w:rPr>
          <w:rStyle w:val="apple-converted-space"/>
          <w:rFonts w:cs="Arial"/>
          <w:sz w:val="24"/>
          <w:szCs w:val="24"/>
          <w:shd w:val="clear" w:color="auto" w:fill="FFFFFF"/>
        </w:rPr>
        <w:t> </w:t>
      </w:r>
      <w:r w:rsidRPr="00E93848">
        <w:rPr>
          <w:rFonts w:cs="Arial"/>
          <w:sz w:val="24"/>
          <w:szCs w:val="24"/>
          <w:shd w:val="clear" w:color="auto" w:fill="FFFFFF"/>
        </w:rPr>
        <w:t>lived on the marine debris that showered down from the upper layers of the ocean. Their shells were made of calcite extracted from the rich sea-water. As they died a deep layer gradually built up and eventually, through the weight of overlying sediments, became consolidated into rock.  Later earth movements related to the formation of the Alps raised these former sea-floor deposits above sea level.</w:t>
      </w:r>
    </w:p>
    <w:p w:rsidR="000177C3" w:rsidRPr="00E93848" w:rsidRDefault="000177C3">
      <w:pPr>
        <w:rPr>
          <w:sz w:val="24"/>
          <w:szCs w:val="24"/>
          <w:shd w:val="clear" w:color="auto" w:fill="FFFFFF"/>
        </w:rPr>
      </w:pPr>
      <w:r>
        <w:rPr>
          <w:noProof/>
        </w:rPr>
        <w:drawing>
          <wp:inline distT="0" distB="0" distL="0" distR="0">
            <wp:extent cx="5937885" cy="1464945"/>
            <wp:effectExtent l="19050" t="0" r="5715" b="0"/>
            <wp:docPr id="2" name="Picture 1" descr="http://www.detectingdesign.com/images/Desmond%20Ford/Age%20o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ectingdesign.com/images/Desmond%20Ford/Age%20of3.gif"/>
                    <pic:cNvPicPr>
                      <a:picLocks noChangeAspect="1" noChangeArrowheads="1"/>
                    </pic:cNvPicPr>
                  </pic:nvPicPr>
                  <pic:blipFill>
                    <a:blip r:embed="rId6" cstate="print"/>
                    <a:srcRect/>
                    <a:stretch>
                      <a:fillRect/>
                    </a:stretch>
                  </pic:blipFill>
                  <pic:spPr bwMode="auto">
                    <a:xfrm>
                      <a:off x="0" y="0"/>
                      <a:ext cx="5937885" cy="1464945"/>
                    </a:xfrm>
                    <a:prstGeom prst="rect">
                      <a:avLst/>
                    </a:prstGeom>
                    <a:noFill/>
                    <a:ln w="9525">
                      <a:noFill/>
                      <a:miter lim="800000"/>
                      <a:headEnd/>
                      <a:tailEnd/>
                    </a:ln>
                  </pic:spPr>
                </pic:pic>
              </a:graphicData>
            </a:graphic>
          </wp:inline>
        </w:drawing>
      </w:r>
    </w:p>
    <w:p w:rsidR="00E93848" w:rsidRDefault="00E93848">
      <w:pPr>
        <w:rPr>
          <w:rFonts w:cs="Arial"/>
          <w:sz w:val="24"/>
          <w:szCs w:val="24"/>
          <w:shd w:val="clear" w:color="auto" w:fill="FFFFFF"/>
        </w:rPr>
      </w:pPr>
      <w:r w:rsidRPr="00E93848">
        <w:rPr>
          <w:sz w:val="24"/>
          <w:szCs w:val="24"/>
          <w:shd w:val="clear" w:color="auto" w:fill="FFFFFF"/>
        </w:rPr>
        <w:t>As found in nature, chalk has been used for drawing since prehistoric times, when, according to archaeologists, it helped to create some of the earliest cave drawings.</w:t>
      </w:r>
      <w:r w:rsidRPr="00E93848">
        <w:rPr>
          <w:rFonts w:cs="Arial"/>
          <w:sz w:val="24"/>
          <w:szCs w:val="24"/>
          <w:shd w:val="clear" w:color="auto" w:fill="FFFFFF"/>
        </w:rPr>
        <w:t xml:space="preserve"> </w:t>
      </w:r>
      <w:r>
        <w:rPr>
          <w:rFonts w:cs="Arial"/>
          <w:sz w:val="24"/>
          <w:szCs w:val="24"/>
          <w:shd w:val="clear" w:color="auto" w:fill="FFFFFF"/>
        </w:rPr>
        <w:t xml:space="preserve"> </w:t>
      </w:r>
      <w:r w:rsidRPr="00E93848">
        <w:rPr>
          <w:rFonts w:cs="Arial"/>
          <w:sz w:val="24"/>
          <w:szCs w:val="24"/>
          <w:shd w:val="clear" w:color="auto" w:fill="FFFFFF"/>
        </w:rPr>
        <w:t>Modern chalkboard chalk is generally made from the mineral</w:t>
      </w:r>
      <w:r w:rsidRPr="00E93848">
        <w:rPr>
          <w:rStyle w:val="apple-converted-space"/>
          <w:rFonts w:cs="Arial"/>
          <w:sz w:val="24"/>
          <w:szCs w:val="24"/>
          <w:shd w:val="clear" w:color="auto" w:fill="FFFFFF"/>
        </w:rPr>
        <w:t> </w:t>
      </w:r>
      <w:hyperlink r:id="rId7" w:tooltip="Gypsum" w:history="1">
        <w:r w:rsidRPr="00E93848">
          <w:rPr>
            <w:rStyle w:val="Hyperlink"/>
            <w:rFonts w:cs="Arial"/>
            <w:color w:val="auto"/>
            <w:sz w:val="24"/>
            <w:szCs w:val="24"/>
            <w:u w:val="none"/>
            <w:shd w:val="clear" w:color="auto" w:fill="FFFFFF"/>
          </w:rPr>
          <w:t>gypsum</w:t>
        </w:r>
      </w:hyperlink>
      <w:r w:rsidRPr="00E93848">
        <w:rPr>
          <w:rStyle w:val="apple-converted-space"/>
          <w:rFonts w:cs="Arial"/>
          <w:sz w:val="24"/>
          <w:szCs w:val="24"/>
          <w:shd w:val="clear" w:color="auto" w:fill="FFFFFF"/>
        </w:rPr>
        <w:t> </w:t>
      </w:r>
      <w:r w:rsidRPr="00E93848">
        <w:rPr>
          <w:rFonts w:cs="Arial"/>
          <w:sz w:val="24"/>
          <w:szCs w:val="24"/>
          <w:shd w:val="clear" w:color="auto" w:fill="FFFFFF"/>
        </w:rPr>
        <w:t>(</w:t>
      </w:r>
      <w:hyperlink r:id="rId8" w:tooltip="Calcium sulfate" w:history="1">
        <w:r w:rsidRPr="00E93848">
          <w:rPr>
            <w:rStyle w:val="Hyperlink"/>
            <w:rFonts w:cs="Arial"/>
            <w:color w:val="auto"/>
            <w:sz w:val="24"/>
            <w:szCs w:val="24"/>
            <w:u w:val="none"/>
            <w:shd w:val="clear" w:color="auto" w:fill="FFFFFF"/>
          </w:rPr>
          <w:t>calcium sulfate</w:t>
        </w:r>
      </w:hyperlink>
      <w:r w:rsidRPr="00E93848">
        <w:rPr>
          <w:rFonts w:cs="Arial"/>
          <w:sz w:val="24"/>
          <w:szCs w:val="24"/>
          <w:shd w:val="clear" w:color="auto" w:fill="FFFFFF"/>
        </w:rPr>
        <w:t xml:space="preserve">), often supplied in sticks of compressed powder about </w:t>
      </w:r>
      <w:r>
        <w:rPr>
          <w:rFonts w:cs="Arial"/>
          <w:sz w:val="24"/>
          <w:szCs w:val="24"/>
          <w:shd w:val="clear" w:color="auto" w:fill="FFFFFF"/>
        </w:rPr>
        <w:t>4 inches long.</w:t>
      </w:r>
    </w:p>
    <w:p w:rsidR="000177C3" w:rsidRDefault="000177C3">
      <w:pPr>
        <w:rPr>
          <w:sz w:val="24"/>
          <w:szCs w:val="24"/>
          <w:shd w:val="clear" w:color="auto" w:fill="FFFFFF"/>
        </w:rPr>
      </w:pPr>
      <w:r>
        <w:rPr>
          <w:noProof/>
          <w:sz w:val="24"/>
          <w:szCs w:val="24"/>
          <w:shd w:val="clear" w:color="auto" w:fill="FFFFFF"/>
        </w:rPr>
        <w:drawing>
          <wp:inline distT="0" distB="0" distL="0" distR="0">
            <wp:extent cx="2819400" cy="1619250"/>
            <wp:effectExtent l="19050" t="0" r="0"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2819400" cy="1619250"/>
                    </a:xfrm>
                    <a:prstGeom prst="rect">
                      <a:avLst/>
                    </a:prstGeom>
                  </pic:spPr>
                </pic:pic>
              </a:graphicData>
            </a:graphic>
          </wp:inline>
        </w:drawing>
      </w:r>
    </w:p>
    <w:p w:rsidR="000177C3" w:rsidRPr="00225278" w:rsidRDefault="00225278">
      <w:pPr>
        <w:rPr>
          <w:sz w:val="24"/>
          <w:szCs w:val="24"/>
          <w:u w:val="single"/>
          <w:shd w:val="clear" w:color="auto" w:fill="FFFFFF"/>
        </w:rPr>
      </w:pPr>
      <w:r w:rsidRPr="00225278">
        <w:rPr>
          <w:sz w:val="24"/>
          <w:szCs w:val="24"/>
          <w:u w:val="single"/>
          <w:shd w:val="clear" w:color="auto" w:fill="FFFFFF"/>
        </w:rPr>
        <w:lastRenderedPageBreak/>
        <w:t>Objective</w:t>
      </w:r>
    </w:p>
    <w:p w:rsidR="00225278" w:rsidRDefault="00225278">
      <w:pPr>
        <w:rPr>
          <w:sz w:val="24"/>
          <w:szCs w:val="24"/>
        </w:rPr>
      </w:pPr>
      <w:r>
        <w:rPr>
          <w:sz w:val="24"/>
          <w:szCs w:val="24"/>
        </w:rPr>
        <w:t>Experimentally determine the number of chalk molecules in your signature on a chalkboard.</w:t>
      </w:r>
    </w:p>
    <w:p w:rsidR="00225278" w:rsidRDefault="00225278">
      <w:pPr>
        <w:rPr>
          <w:sz w:val="24"/>
          <w:szCs w:val="24"/>
        </w:rPr>
      </w:pPr>
      <w:r w:rsidRPr="00225278">
        <w:rPr>
          <w:sz w:val="24"/>
          <w:szCs w:val="24"/>
          <w:u w:val="single"/>
        </w:rPr>
        <w:t>Procedure</w:t>
      </w:r>
      <w:r>
        <w:rPr>
          <w:sz w:val="24"/>
          <w:szCs w:val="24"/>
          <w:u w:val="single"/>
        </w:rPr>
        <w:t xml:space="preserve"> and Results</w:t>
      </w:r>
      <w:r w:rsidR="00E93848" w:rsidRPr="00225278">
        <w:rPr>
          <w:sz w:val="24"/>
          <w:szCs w:val="24"/>
          <w:u w:val="single"/>
        </w:rPr>
        <w:br/>
      </w:r>
      <w:r>
        <w:rPr>
          <w:sz w:val="24"/>
          <w:szCs w:val="24"/>
        </w:rPr>
        <w:br/>
        <w:t>1. What is the formula for calcium sulfate?</w:t>
      </w:r>
    </w:p>
    <w:p w:rsidR="00225278" w:rsidRDefault="00225278">
      <w:pPr>
        <w:rPr>
          <w:sz w:val="24"/>
          <w:szCs w:val="24"/>
        </w:rPr>
      </w:pPr>
    </w:p>
    <w:p w:rsidR="00225278" w:rsidRDefault="00225278">
      <w:pPr>
        <w:rPr>
          <w:sz w:val="24"/>
          <w:szCs w:val="24"/>
        </w:rPr>
      </w:pPr>
      <w:r>
        <w:rPr>
          <w:sz w:val="24"/>
          <w:szCs w:val="24"/>
        </w:rPr>
        <w:t>2. What is the molar mass of calcium sulfate? (</w:t>
      </w:r>
      <w:proofErr w:type="gramStart"/>
      <w:r>
        <w:rPr>
          <w:sz w:val="24"/>
          <w:szCs w:val="24"/>
        </w:rPr>
        <w:t>show</w:t>
      </w:r>
      <w:proofErr w:type="gramEnd"/>
      <w:r>
        <w:rPr>
          <w:sz w:val="24"/>
          <w:szCs w:val="24"/>
        </w:rPr>
        <w:t xml:space="preserve"> your calculations)</w:t>
      </w:r>
    </w:p>
    <w:p w:rsidR="00225278" w:rsidRDefault="00225278">
      <w:pPr>
        <w:rPr>
          <w:sz w:val="24"/>
          <w:szCs w:val="24"/>
        </w:rPr>
      </w:pPr>
    </w:p>
    <w:p w:rsidR="00225278" w:rsidRDefault="00225278">
      <w:pPr>
        <w:rPr>
          <w:sz w:val="24"/>
          <w:szCs w:val="24"/>
        </w:rPr>
      </w:pPr>
    </w:p>
    <w:p w:rsidR="00225278" w:rsidRDefault="00225278" w:rsidP="00225278">
      <w:pPr>
        <w:rPr>
          <w:sz w:val="24"/>
          <w:szCs w:val="24"/>
        </w:rPr>
      </w:pPr>
      <w:r>
        <w:rPr>
          <w:sz w:val="24"/>
          <w:szCs w:val="24"/>
        </w:rPr>
        <w:t xml:space="preserve">3. Weigh a piece of </w:t>
      </w:r>
      <w:proofErr w:type="gramStart"/>
      <w:r>
        <w:rPr>
          <w:sz w:val="24"/>
          <w:szCs w:val="24"/>
        </w:rPr>
        <w:t>chalk  =</w:t>
      </w:r>
      <w:proofErr w:type="gramEnd"/>
      <w:r>
        <w:rPr>
          <w:sz w:val="24"/>
          <w:szCs w:val="24"/>
        </w:rPr>
        <w:t xml:space="preserve"> _______________ g</w:t>
      </w:r>
    </w:p>
    <w:p w:rsidR="00225278" w:rsidRDefault="00225278" w:rsidP="00225278">
      <w:pPr>
        <w:rPr>
          <w:sz w:val="24"/>
          <w:szCs w:val="24"/>
        </w:rPr>
      </w:pPr>
      <w:r>
        <w:rPr>
          <w:sz w:val="24"/>
          <w:szCs w:val="24"/>
        </w:rPr>
        <w:t xml:space="preserve">4. Use this chalk to write your signature.  Be careful not to break the chalk and leave as little on your fingers as possible.  </w:t>
      </w:r>
    </w:p>
    <w:p w:rsidR="00225278" w:rsidRDefault="00225278" w:rsidP="00225278">
      <w:pPr>
        <w:rPr>
          <w:sz w:val="24"/>
          <w:szCs w:val="24"/>
        </w:rPr>
      </w:pPr>
      <w:r>
        <w:rPr>
          <w:sz w:val="24"/>
          <w:szCs w:val="24"/>
        </w:rPr>
        <w:t xml:space="preserve">5. Reweigh the </w:t>
      </w:r>
      <w:proofErr w:type="gramStart"/>
      <w:r>
        <w:rPr>
          <w:sz w:val="24"/>
          <w:szCs w:val="24"/>
        </w:rPr>
        <w:t>chalk  =</w:t>
      </w:r>
      <w:proofErr w:type="gramEnd"/>
      <w:r>
        <w:rPr>
          <w:sz w:val="24"/>
          <w:szCs w:val="24"/>
        </w:rPr>
        <w:t xml:space="preserve"> _________________ g</w:t>
      </w:r>
    </w:p>
    <w:p w:rsidR="00225278" w:rsidRDefault="00225278">
      <w:pPr>
        <w:rPr>
          <w:sz w:val="24"/>
          <w:szCs w:val="24"/>
        </w:rPr>
      </w:pPr>
      <w:r>
        <w:rPr>
          <w:sz w:val="24"/>
          <w:szCs w:val="24"/>
        </w:rPr>
        <w:t>6. How many grams of calcium sulfate are in your signature (show all calculations)</w:t>
      </w:r>
    </w:p>
    <w:p w:rsidR="00606447" w:rsidRDefault="00606447">
      <w:pPr>
        <w:rPr>
          <w:sz w:val="24"/>
          <w:szCs w:val="24"/>
        </w:rPr>
      </w:pPr>
    </w:p>
    <w:p w:rsidR="00225278" w:rsidRDefault="00606447">
      <w:pPr>
        <w:rPr>
          <w:sz w:val="24"/>
          <w:szCs w:val="24"/>
        </w:rPr>
      </w:pPr>
      <w:r>
        <w:rPr>
          <w:sz w:val="24"/>
          <w:szCs w:val="24"/>
        </w:rPr>
        <w:br/>
      </w:r>
    </w:p>
    <w:p w:rsidR="00225278" w:rsidRDefault="00225278">
      <w:pPr>
        <w:rPr>
          <w:sz w:val="24"/>
          <w:szCs w:val="24"/>
        </w:rPr>
      </w:pPr>
    </w:p>
    <w:p w:rsidR="00225278" w:rsidRDefault="00606447">
      <w:pPr>
        <w:rPr>
          <w:sz w:val="24"/>
          <w:szCs w:val="24"/>
        </w:rPr>
      </w:pPr>
      <w:r>
        <w:rPr>
          <w:sz w:val="24"/>
          <w:szCs w:val="24"/>
        </w:rPr>
        <w:t>7</w:t>
      </w:r>
      <w:r w:rsidR="00225278">
        <w:rPr>
          <w:sz w:val="24"/>
          <w:szCs w:val="24"/>
        </w:rPr>
        <w:t xml:space="preserve">. </w:t>
      </w:r>
      <w:proofErr w:type="gramStart"/>
      <w:r>
        <w:rPr>
          <w:sz w:val="24"/>
          <w:szCs w:val="24"/>
        </w:rPr>
        <w:t>Using</w:t>
      </w:r>
      <w:proofErr w:type="gramEnd"/>
      <w:r>
        <w:rPr>
          <w:sz w:val="24"/>
          <w:szCs w:val="24"/>
        </w:rPr>
        <w:t xml:space="preserve"> your calculation for grams in step 6</w:t>
      </w:r>
      <w:r w:rsidR="00225278">
        <w:rPr>
          <w:sz w:val="24"/>
          <w:szCs w:val="24"/>
        </w:rPr>
        <w:t>, calculate how many moles of calcium sulfate</w:t>
      </w:r>
      <w:r>
        <w:rPr>
          <w:sz w:val="24"/>
          <w:szCs w:val="24"/>
        </w:rPr>
        <w:t xml:space="preserve"> are in your signature (show all calculations)</w:t>
      </w:r>
    </w:p>
    <w:p w:rsidR="00606447" w:rsidRDefault="00606447">
      <w:pPr>
        <w:rPr>
          <w:sz w:val="24"/>
          <w:szCs w:val="24"/>
        </w:rPr>
      </w:pPr>
      <w:r>
        <w:rPr>
          <w:sz w:val="24"/>
          <w:szCs w:val="24"/>
        </w:rPr>
        <w:br/>
      </w:r>
    </w:p>
    <w:p w:rsidR="00606447" w:rsidRDefault="00606447">
      <w:pPr>
        <w:rPr>
          <w:sz w:val="24"/>
          <w:szCs w:val="24"/>
        </w:rPr>
      </w:pPr>
    </w:p>
    <w:p w:rsidR="00606447" w:rsidRDefault="00606447">
      <w:pPr>
        <w:rPr>
          <w:sz w:val="24"/>
          <w:szCs w:val="24"/>
        </w:rPr>
      </w:pPr>
    </w:p>
    <w:p w:rsidR="00606447" w:rsidRDefault="00606447">
      <w:pPr>
        <w:rPr>
          <w:sz w:val="24"/>
          <w:szCs w:val="24"/>
        </w:rPr>
      </w:pPr>
    </w:p>
    <w:p w:rsidR="00DC1188" w:rsidRDefault="00606447">
      <w:pPr>
        <w:rPr>
          <w:sz w:val="24"/>
          <w:szCs w:val="24"/>
          <w:u w:val="single"/>
        </w:rPr>
      </w:pPr>
      <w:r>
        <w:rPr>
          <w:sz w:val="24"/>
          <w:szCs w:val="24"/>
        </w:rPr>
        <w:t>8</w:t>
      </w:r>
      <w:r w:rsidR="00225278">
        <w:rPr>
          <w:sz w:val="24"/>
          <w:szCs w:val="24"/>
        </w:rPr>
        <w:t xml:space="preserve">. </w:t>
      </w:r>
      <w:proofErr w:type="gramStart"/>
      <w:r>
        <w:rPr>
          <w:sz w:val="24"/>
          <w:szCs w:val="24"/>
        </w:rPr>
        <w:t>Using</w:t>
      </w:r>
      <w:proofErr w:type="gramEnd"/>
      <w:r>
        <w:rPr>
          <w:sz w:val="24"/>
          <w:szCs w:val="24"/>
        </w:rPr>
        <w:t xml:space="preserve"> your calculation for moles in step 7</w:t>
      </w:r>
      <w:r w:rsidR="00225278">
        <w:rPr>
          <w:sz w:val="24"/>
          <w:szCs w:val="24"/>
        </w:rPr>
        <w:t>, calculate how many molecules of calcium sulfate are in your signature</w:t>
      </w:r>
      <w:r>
        <w:rPr>
          <w:sz w:val="24"/>
          <w:szCs w:val="24"/>
        </w:rPr>
        <w:t xml:space="preserve"> (show all calculations)</w:t>
      </w:r>
      <w:r w:rsidR="00E93848" w:rsidRPr="00225278">
        <w:rPr>
          <w:sz w:val="24"/>
          <w:szCs w:val="24"/>
          <w:u w:val="single"/>
        </w:rPr>
        <w:br/>
      </w:r>
    </w:p>
    <w:p w:rsidR="00225278" w:rsidRPr="00225278" w:rsidRDefault="00225278">
      <w:pPr>
        <w:rPr>
          <w:sz w:val="24"/>
          <w:szCs w:val="24"/>
        </w:rPr>
      </w:pPr>
    </w:p>
    <w:sectPr w:rsidR="00225278" w:rsidRPr="00225278" w:rsidSect="00DA2C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C1188"/>
    <w:rsid w:val="000177C3"/>
    <w:rsid w:val="0005588E"/>
    <w:rsid w:val="000567A2"/>
    <w:rsid w:val="00142450"/>
    <w:rsid w:val="001E5826"/>
    <w:rsid w:val="00225278"/>
    <w:rsid w:val="00303254"/>
    <w:rsid w:val="003C5B09"/>
    <w:rsid w:val="004454B6"/>
    <w:rsid w:val="0047471F"/>
    <w:rsid w:val="0051678C"/>
    <w:rsid w:val="00606447"/>
    <w:rsid w:val="0065407A"/>
    <w:rsid w:val="00660BA4"/>
    <w:rsid w:val="009641F6"/>
    <w:rsid w:val="00A33F40"/>
    <w:rsid w:val="00C87B98"/>
    <w:rsid w:val="00D06648"/>
    <w:rsid w:val="00D256AE"/>
    <w:rsid w:val="00DA2C2A"/>
    <w:rsid w:val="00DC1188"/>
    <w:rsid w:val="00E93848"/>
    <w:rsid w:val="00EA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68CE6-94B9-460A-BDD8-692A9711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1188"/>
  </w:style>
  <w:style w:type="character" w:styleId="Hyperlink">
    <w:name w:val="Hyperlink"/>
    <w:basedOn w:val="DefaultParagraphFont"/>
    <w:uiPriority w:val="99"/>
    <w:semiHidden/>
    <w:unhideWhenUsed/>
    <w:rsid w:val="00DC1188"/>
    <w:rPr>
      <w:color w:val="0000FF"/>
      <w:u w:val="single"/>
    </w:rPr>
  </w:style>
  <w:style w:type="paragraph" w:styleId="BalloonText">
    <w:name w:val="Balloon Text"/>
    <w:basedOn w:val="Normal"/>
    <w:link w:val="BalloonTextChar"/>
    <w:uiPriority w:val="99"/>
    <w:semiHidden/>
    <w:unhideWhenUsed/>
    <w:rsid w:val="000177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lcium_sulfate" TargetMode="External"/><Relationship Id="rId3" Type="http://schemas.openxmlformats.org/officeDocument/2006/relationships/webSettings" Target="webSettings.xml"/><Relationship Id="rId7" Type="http://schemas.openxmlformats.org/officeDocument/2006/relationships/hyperlink" Target="http://en.wikipedia.org/wiki/Gyps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en.wikipedia.org/wiki/Foraminifer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Wexler, Daniel E</cp:lastModifiedBy>
  <cp:revision>5</cp:revision>
  <dcterms:created xsi:type="dcterms:W3CDTF">2015-03-26T02:15:00Z</dcterms:created>
  <dcterms:modified xsi:type="dcterms:W3CDTF">2016-04-04T15:08:00Z</dcterms:modified>
</cp:coreProperties>
</file>