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9" w:rsidRDefault="000A10F9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Name__________________________________________</w:t>
      </w:r>
      <w:r>
        <w:br/>
        <w:t>Dr. Wexler</w:t>
      </w:r>
      <w:r>
        <w:br/>
        <w:t xml:space="preserve">Lab: Determining the </w:t>
      </w:r>
      <w:r w:rsidR="00FA063E">
        <w:t>Temperature of Hot Metal</w:t>
      </w:r>
      <w:r w:rsidR="00F36D0C">
        <w:t xml:space="preserve"> (HS-PS3-1</w:t>
      </w:r>
      <w:proofErr w:type="gramStart"/>
      <w:r w:rsidR="00F36D0C">
        <w:t>)</w:t>
      </w:r>
      <w:proofErr w:type="gramEnd"/>
      <w:r>
        <w:br/>
        <w:t>Date:</w:t>
      </w:r>
    </w:p>
    <w:p w:rsidR="008B34DE" w:rsidRDefault="000A10F9">
      <w:r>
        <w:br/>
      </w:r>
      <w:r w:rsidR="008B34DE">
        <w:t>In this experiment you will use your knowledge of heat capacity and the law of conservation of energy to determine the temperature of a hot steel object.</w:t>
      </w:r>
    </w:p>
    <w:p w:rsidR="008B34DE" w:rsidRPr="00A34035" w:rsidRDefault="008B34DE">
      <w:pPr>
        <w:rPr>
          <w:u w:val="single"/>
        </w:rPr>
      </w:pPr>
      <w:r w:rsidRPr="00A34035">
        <w:rPr>
          <w:u w:val="single"/>
        </w:rPr>
        <w:t>Procedure:</w:t>
      </w:r>
    </w:p>
    <w:p w:rsidR="008B34DE" w:rsidRDefault="008B34DE">
      <w:r>
        <w:t>1. Measure the mass of the steel object you are given.</w:t>
      </w:r>
    </w:p>
    <w:p w:rsidR="008B34DE" w:rsidRDefault="008B34DE">
      <w:r>
        <w:t>2. Fill a beaker with a known volume of room temperature water and measure its temperature with a digital thermometer.</w:t>
      </w:r>
    </w:p>
    <w:p w:rsidR="008B34DE" w:rsidRDefault="008B34DE">
      <w:r>
        <w:t xml:space="preserve">3. Grasping with tongs, heat the steel object in the flame of a Bunsen burner until it is red hot.  </w:t>
      </w:r>
    </w:p>
    <w:p w:rsidR="008B34DE" w:rsidRDefault="008B34DE">
      <w:r>
        <w:t>4. Drop the hot steel object into the beaker of water.</w:t>
      </w:r>
    </w:p>
    <w:p w:rsidR="008B34DE" w:rsidRDefault="008B34DE">
      <w:r>
        <w:t>5. Measure the new temperature of the water.</w:t>
      </w:r>
    </w:p>
    <w:p w:rsidR="008B34DE" w:rsidRDefault="008B34DE"/>
    <w:p w:rsidR="000A10F9" w:rsidRPr="00A34035" w:rsidRDefault="008B34DE">
      <w:r w:rsidRPr="00A34035">
        <w:rPr>
          <w:u w:val="single"/>
        </w:rPr>
        <w:t>Calculate the temperature of the metal object: (show all work</w:t>
      </w:r>
      <w:r w:rsidR="00A34035" w:rsidRPr="00A34035">
        <w:rPr>
          <w:u w:val="single"/>
        </w:rPr>
        <w:t>, including units</w:t>
      </w:r>
      <w:proofErr w:type="gramStart"/>
      <w:r w:rsidR="00A34035" w:rsidRPr="00A34035">
        <w:rPr>
          <w:u w:val="single"/>
        </w:rPr>
        <w:t>)</w:t>
      </w:r>
      <w:proofErr w:type="gramEnd"/>
      <w:r w:rsidR="000A10F9" w:rsidRPr="00A34035">
        <w:rPr>
          <w:u w:val="single"/>
        </w:rPr>
        <w:br/>
      </w:r>
      <w:r w:rsidR="00A34035">
        <w:t>Given: the specific heat capacity of steel = 0.45  J/g•°C</w:t>
      </w:r>
      <w:r w:rsidR="00A34035">
        <w:br/>
        <w:t>Given: the specific heat of liquid water = 4.18 J/g•°C</w:t>
      </w:r>
    </w:p>
    <w:sectPr w:rsidR="000A10F9" w:rsidRPr="00A3403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0F9"/>
    <w:rsid w:val="0005588E"/>
    <w:rsid w:val="000567A2"/>
    <w:rsid w:val="000A10F9"/>
    <w:rsid w:val="00115AB6"/>
    <w:rsid w:val="001E5826"/>
    <w:rsid w:val="00303254"/>
    <w:rsid w:val="0051678C"/>
    <w:rsid w:val="0065407A"/>
    <w:rsid w:val="008B34DE"/>
    <w:rsid w:val="009641F6"/>
    <w:rsid w:val="00A33F40"/>
    <w:rsid w:val="00A34035"/>
    <w:rsid w:val="00AF645D"/>
    <w:rsid w:val="00D06648"/>
    <w:rsid w:val="00DA2C2A"/>
    <w:rsid w:val="00EA747B"/>
    <w:rsid w:val="00F36D0C"/>
    <w:rsid w:val="00F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2015-04-04T05:07:00Z</dcterms:created>
  <dcterms:modified xsi:type="dcterms:W3CDTF">2015-04-04T05:36:00Z</dcterms:modified>
</cp:coreProperties>
</file>