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F7" w:rsidRDefault="009118F7">
      <w:r>
        <w:t>Honors Chemistry</w:t>
      </w:r>
      <w:r>
        <w:tab/>
      </w:r>
      <w:r>
        <w:tab/>
        <w:t>Hour_____</w:t>
      </w:r>
      <w:r>
        <w:tab/>
      </w:r>
      <w:r>
        <w:tab/>
        <w:t>Name_________________________________________</w:t>
      </w:r>
      <w:r>
        <w:br/>
        <w:t>Dr. Wexler</w:t>
      </w:r>
      <w:r>
        <w:br/>
      </w:r>
      <w:r w:rsidR="005F7C75">
        <w:t xml:space="preserve">Lab: </w:t>
      </w:r>
      <w:r>
        <w:t>Heat Capacity of a Metal</w:t>
      </w:r>
      <w:r>
        <w:br/>
        <w:t>Date_____</w:t>
      </w:r>
    </w:p>
    <w:p w:rsidR="00A13685" w:rsidRDefault="00D46507" w:rsidP="006A49F9">
      <w:r>
        <w:br/>
      </w:r>
      <w:r w:rsidR="006A49F9">
        <w:t>Chemists identify substances on the basis of their chemical and physical properties.  One such physical property is specific heat</w:t>
      </w:r>
      <w:r>
        <w:t xml:space="preserve"> capacity</w:t>
      </w:r>
      <w:r w:rsidR="006A49F9">
        <w:t xml:space="preserve"> (</w:t>
      </w:r>
      <w:proofErr w:type="spellStart"/>
      <w:r w:rsidR="006A49F9">
        <w:t>Cp</w:t>
      </w:r>
      <w:proofErr w:type="spellEnd"/>
      <w:r w:rsidR="006A49F9">
        <w:t xml:space="preserve">), which is the amount of heat energy needed to raise the temperature of one gram of a material by one degree </w:t>
      </w:r>
      <w:proofErr w:type="spellStart"/>
      <w:r w:rsidR="006A49F9">
        <w:t>celsius</w:t>
      </w:r>
      <w:proofErr w:type="spellEnd"/>
      <w:r w:rsidR="006A49F9">
        <w:t xml:space="preserve">.  In this lab, a </w:t>
      </w:r>
      <w:r>
        <w:t xml:space="preserve">foam cup </w:t>
      </w:r>
      <w:r w:rsidR="006A49F9">
        <w:t>calorimeter will be used</w:t>
      </w:r>
      <w:r>
        <w:t xml:space="preserve"> to determine the change in temperature of water when hot metal is added to the water.  This represents the transfer of heat (q) from the metal to the water.</w:t>
      </w:r>
      <w:r w:rsidR="006A49F9">
        <w:t xml:space="preserve">  Based on the law of conservation of energy, heat released by a hot object (metal) must be equal to the heat absorbed by a cool</w:t>
      </w:r>
      <w:r>
        <w:t xml:space="preserve"> object (water in calorimeter); that is, q</w:t>
      </w:r>
      <w:r>
        <w:rPr>
          <w:vertAlign w:val="subscript"/>
        </w:rPr>
        <w:t>lost by m</w:t>
      </w:r>
      <w:r w:rsidRPr="00D46507">
        <w:rPr>
          <w:vertAlign w:val="subscript"/>
        </w:rPr>
        <w:t>etal</w:t>
      </w:r>
      <w:r>
        <w:t xml:space="preserve"> = </w:t>
      </w:r>
      <w:proofErr w:type="spellStart"/>
      <w:r>
        <w:t>q</w:t>
      </w:r>
      <w:r>
        <w:rPr>
          <w:vertAlign w:val="subscript"/>
        </w:rPr>
        <w:t>gained</w:t>
      </w:r>
      <w:proofErr w:type="spellEnd"/>
      <w:r>
        <w:rPr>
          <w:vertAlign w:val="subscript"/>
        </w:rPr>
        <w:t xml:space="preserve"> by w</w:t>
      </w:r>
      <w:r w:rsidRPr="00D46507">
        <w:rPr>
          <w:vertAlign w:val="subscript"/>
        </w:rPr>
        <w:t>ater</w:t>
      </w:r>
      <w:r w:rsidR="006A49F9" w:rsidRPr="00D46507">
        <w:rPr>
          <w:vertAlign w:val="subscript"/>
        </w:rPr>
        <w:t xml:space="preserve"> </w:t>
      </w:r>
    </w:p>
    <w:p w:rsidR="006A49F9" w:rsidRPr="006A49F9" w:rsidRDefault="006A49F9" w:rsidP="006A49F9">
      <w:r>
        <w:t xml:space="preserve">Since the specific heat of water is known, the specific heat of a metal can easily be determined experimentally using the formula </w:t>
      </w:r>
      <w:r w:rsidR="00547E01">
        <w:t>m</w:t>
      </w:r>
      <w:r w:rsidRPr="006A49F9">
        <w:t>c</w:t>
      </w:r>
      <w:r w:rsidRPr="006A49F9">
        <w:rPr>
          <w:vertAlign w:val="subscript"/>
        </w:rPr>
        <w:t>H2O</w:t>
      </w:r>
      <w:r w:rsidRPr="006A49F9">
        <w:t>ΔT</w:t>
      </w:r>
      <w:r>
        <w:t xml:space="preserve"> </w:t>
      </w:r>
      <w:r w:rsidR="00D46507">
        <w:t xml:space="preserve">to determine </w:t>
      </w:r>
      <w:proofErr w:type="spellStart"/>
      <w:r w:rsidR="00D46507">
        <w:t>q</w:t>
      </w:r>
      <w:r w:rsidR="00D46507" w:rsidRPr="00D46507">
        <w:rPr>
          <w:vertAlign w:val="subscript"/>
        </w:rPr>
        <w:t>gained</w:t>
      </w:r>
      <w:proofErr w:type="spellEnd"/>
      <w:r w:rsidR="00D46507">
        <w:t xml:space="preserve">, the heat gained by water.  </w:t>
      </w:r>
      <w:r w:rsidR="006600FB">
        <w:t xml:space="preserve">Since </w:t>
      </w:r>
      <w:proofErr w:type="spellStart"/>
      <w:r w:rsidR="00D46507">
        <w:t>q</w:t>
      </w:r>
      <w:r w:rsidR="00D46507" w:rsidRPr="006600FB">
        <w:rPr>
          <w:vertAlign w:val="subscript"/>
        </w:rPr>
        <w:t>gained</w:t>
      </w:r>
      <w:proofErr w:type="spellEnd"/>
      <w:r w:rsidR="006600FB">
        <w:rPr>
          <w:vertAlign w:val="subscript"/>
        </w:rPr>
        <w:t xml:space="preserve"> by water</w:t>
      </w:r>
      <w:r w:rsidR="00D46507">
        <w:t xml:space="preserve"> = q</w:t>
      </w:r>
      <w:r w:rsidR="00D46507" w:rsidRPr="006600FB">
        <w:rPr>
          <w:vertAlign w:val="subscript"/>
        </w:rPr>
        <w:t>lost</w:t>
      </w:r>
      <w:r w:rsidR="006600FB">
        <w:rPr>
          <w:vertAlign w:val="subscript"/>
        </w:rPr>
        <w:t xml:space="preserve"> by metal</w:t>
      </w:r>
      <w:r>
        <w:t xml:space="preserve"> = </w:t>
      </w:r>
      <w:proofErr w:type="spellStart"/>
      <w:r>
        <w:t>mc</w:t>
      </w:r>
      <w:r w:rsidRPr="006A49F9">
        <w:rPr>
          <w:vertAlign w:val="subscript"/>
        </w:rPr>
        <w:t>metal</w:t>
      </w:r>
      <w:r w:rsidR="006600FB">
        <w:t>ΔT</w:t>
      </w:r>
      <w:proofErr w:type="spellEnd"/>
      <w:r w:rsidR="00D46507">
        <w:t>, it is a simple matter to calculate c</w:t>
      </w:r>
      <w:r w:rsidR="00D46507" w:rsidRPr="00D46507">
        <w:rPr>
          <w:vertAlign w:val="subscript"/>
        </w:rPr>
        <w:t>metal</w:t>
      </w:r>
      <w:r w:rsidR="00D46507">
        <w:t xml:space="preserve"> from the data.</w:t>
      </w:r>
      <w:r w:rsidR="00547E01">
        <w:br/>
        <w:t xml:space="preserve">Note: </w:t>
      </w:r>
      <w:r w:rsidR="00547E01">
        <w:tab/>
        <w:t>m = mass in grams</w:t>
      </w:r>
      <w:r w:rsidR="00547E01">
        <w:br/>
      </w:r>
      <w:r w:rsidR="00547E01">
        <w:tab/>
        <w:t>c = specific heat</w:t>
      </w:r>
      <w:r w:rsidR="00547E01">
        <w:br/>
      </w:r>
      <w:r w:rsidR="00547E01">
        <w:tab/>
      </w:r>
      <w:r w:rsidR="00547E01" w:rsidRPr="006A49F9">
        <w:t>ΔT</w:t>
      </w:r>
      <w:r w:rsidR="00547E01">
        <w:t xml:space="preserve"> = change in temperature in degrees Celsius</w:t>
      </w:r>
      <w:r w:rsidR="00547E01">
        <w:br/>
      </w:r>
      <w:r w:rsidR="00547E01">
        <w:tab/>
        <w:t>C</w:t>
      </w:r>
      <w:r w:rsidR="00547E01" w:rsidRPr="00547E01">
        <w:rPr>
          <w:vertAlign w:val="subscript"/>
        </w:rPr>
        <w:t>H2O</w:t>
      </w:r>
      <w:r w:rsidR="00547E01">
        <w:t xml:space="preserve"> = 4.18 Joules/g•°C</w:t>
      </w:r>
      <w:r w:rsidR="00547E01">
        <w:br/>
      </w:r>
      <w:r w:rsidR="00547E01">
        <w:tab/>
      </w:r>
      <w:r w:rsidR="008063B2">
        <w:t>q (heat) = mcΔT</w:t>
      </w:r>
      <w:r w:rsidR="008063B2">
        <w:br/>
      </w:r>
      <w:r w:rsidR="008063B2">
        <w:tab/>
        <w:t>Law of Conservation of Energy: q</w:t>
      </w:r>
      <w:r w:rsidR="008063B2" w:rsidRPr="008063B2">
        <w:rPr>
          <w:vertAlign w:val="subscript"/>
        </w:rPr>
        <w:t>lost</w:t>
      </w:r>
      <w:r w:rsidR="008063B2">
        <w:t xml:space="preserve"> = </w:t>
      </w:r>
      <w:proofErr w:type="spellStart"/>
      <w:r w:rsidR="008063B2">
        <w:t>q</w:t>
      </w:r>
      <w:r w:rsidR="008063B2" w:rsidRPr="008063B2">
        <w:rPr>
          <w:vertAlign w:val="subscript"/>
        </w:rPr>
        <w:t>gained</w:t>
      </w:r>
      <w:proofErr w:type="spellEnd"/>
      <w:r>
        <w:rPr>
          <w:u w:val="single"/>
        </w:rPr>
        <w:br/>
      </w:r>
    </w:p>
    <w:p w:rsidR="006A49F9" w:rsidRDefault="006A49F9" w:rsidP="006A49F9">
      <w:r>
        <w:rPr>
          <w:u w:val="single"/>
        </w:rPr>
        <w:t>Purpose:</w:t>
      </w:r>
      <w:r>
        <w:t xml:space="preserve">  The purpose of this experiment is to </w:t>
      </w:r>
      <w:r w:rsidR="00E94640">
        <w:t>determine the identity of metals based on their specific heat capacities.</w:t>
      </w:r>
    </w:p>
    <w:p w:rsidR="006A49F9" w:rsidRDefault="006A49F9" w:rsidP="006A49F9"/>
    <w:p w:rsidR="006A49F9" w:rsidRDefault="006A49F9" w:rsidP="006A49F9">
      <w:r>
        <w:rPr>
          <w:u w:val="single"/>
        </w:rPr>
        <w:t>Materials:</w:t>
      </w:r>
      <w:r>
        <w:t xml:space="preserve">  </w:t>
      </w:r>
      <w:r>
        <w:tab/>
      </w:r>
      <w:r>
        <w:tab/>
      </w:r>
      <w:r w:rsidR="00A13685">
        <w:br/>
      </w:r>
      <w:r>
        <w:t>foam cup</w:t>
      </w:r>
      <w:r w:rsidR="00E94640">
        <w:t xml:space="preserve"> calorimeter</w:t>
      </w:r>
      <w:r w:rsidR="000F5BCF">
        <w:br/>
        <w:t>500</w:t>
      </w:r>
      <w:r w:rsidR="002E034B">
        <w:t>mL beaker</w:t>
      </w:r>
      <w:r w:rsidR="00A13685">
        <w:br/>
      </w:r>
      <w:r w:rsidR="00E94640">
        <w:t>Temperature probe</w:t>
      </w:r>
      <w:r w:rsidR="002E034B">
        <w:t>/SPARK</w:t>
      </w:r>
      <w:r w:rsidR="000F5BCF">
        <w:t xml:space="preserve"> digital sensor</w:t>
      </w:r>
      <w:r>
        <w:tab/>
      </w:r>
      <w:r>
        <w:tab/>
      </w:r>
      <w:r w:rsidR="00A13685">
        <w:br/>
      </w:r>
      <w:r w:rsidR="000F5BCF">
        <w:t>R</w:t>
      </w:r>
      <w:r>
        <w:t>ing stand</w:t>
      </w:r>
      <w:r>
        <w:tab/>
      </w:r>
      <w:r w:rsidR="00A13685">
        <w:br/>
      </w:r>
      <w:r w:rsidR="003C645E">
        <w:t xml:space="preserve">Bunsen </w:t>
      </w:r>
      <w:r>
        <w:t>burner</w:t>
      </w:r>
      <w:r w:rsidR="000F5BCF">
        <w:br/>
        <w:t>Tongs</w:t>
      </w:r>
      <w:r w:rsidR="00E94640">
        <w:br/>
        <w:t xml:space="preserve">Four unknown metals: labeled 1, 2, 3, </w:t>
      </w:r>
      <w:proofErr w:type="gramStart"/>
      <w:r w:rsidR="00E94640">
        <w:t>4</w:t>
      </w:r>
      <w:proofErr w:type="gramEnd"/>
      <w:r w:rsidR="003C645E">
        <w:br/>
      </w:r>
    </w:p>
    <w:p w:rsidR="006A49F9" w:rsidRDefault="006A49F9" w:rsidP="006A49F9">
      <w:pPr>
        <w:rPr>
          <w:u w:val="single"/>
        </w:rPr>
      </w:pPr>
      <w:r>
        <w:rPr>
          <w:u w:val="single"/>
        </w:rPr>
        <w:t>Procedure:</w:t>
      </w:r>
    </w:p>
    <w:p w:rsidR="00E94640" w:rsidRDefault="002E034B" w:rsidP="006A49F9">
      <w:r>
        <w:t xml:space="preserve">1. Weigh </w:t>
      </w:r>
      <w:r w:rsidR="00E94640">
        <w:t>each</w:t>
      </w:r>
      <w:r>
        <w:t xml:space="preserve"> piece of metal</w:t>
      </w:r>
      <w:r w:rsidR="000F5BCF">
        <w:br/>
        <w:t>2. Fill the beaker between one half to two-thirds full of</w:t>
      </w:r>
      <w:r>
        <w:t xml:space="preserve"> water and</w:t>
      </w:r>
      <w:r w:rsidR="00E94640">
        <w:t xml:space="preserve"> place all four metals in the water.  B</w:t>
      </w:r>
      <w:r>
        <w:t>ring to a boil.  Assume the temperature</w:t>
      </w:r>
      <w:r w:rsidR="00E94640">
        <w:t xml:space="preserve"> of the water and the metals</w:t>
      </w:r>
      <w:r w:rsidR="000F5BCF">
        <w:t xml:space="preserve"> is</w:t>
      </w:r>
      <w:r>
        <w:t xml:space="preserve"> 100°C.</w:t>
      </w:r>
      <w:r>
        <w:br/>
      </w:r>
      <w:r w:rsidR="00E94640">
        <w:t>3</w:t>
      </w:r>
      <w:r>
        <w:t xml:space="preserve">. Add </w:t>
      </w:r>
      <w:r w:rsidR="000F5BCF">
        <w:t xml:space="preserve">exactly </w:t>
      </w:r>
      <w:r>
        <w:t>100</w:t>
      </w:r>
      <w:r w:rsidR="000F5BCF">
        <w:t xml:space="preserve">. </w:t>
      </w:r>
      <w:proofErr w:type="gramStart"/>
      <w:r>
        <w:t>mL</w:t>
      </w:r>
      <w:proofErr w:type="gramEnd"/>
      <w:r>
        <w:t xml:space="preserve"> wat</w:t>
      </w:r>
      <w:r w:rsidR="00E94640">
        <w:t>er to the foam cup calorimeter and insert the temperature probe.</w:t>
      </w:r>
      <w:r w:rsidR="00E94640">
        <w:br/>
        <w:t>4</w:t>
      </w:r>
      <w:r>
        <w:t xml:space="preserve">. </w:t>
      </w:r>
      <w:r w:rsidR="000F5BCF">
        <w:t>Stir briefly with the probe.  Record the temperature</w:t>
      </w:r>
      <w:r w:rsidR="00E94640">
        <w:t>.</w:t>
      </w:r>
      <w:r w:rsidR="0063112D">
        <w:br/>
        <w:t>5</w:t>
      </w:r>
      <w:r w:rsidR="000F5BCF">
        <w:t>. Transfer one of the</w:t>
      </w:r>
      <w:r>
        <w:t xml:space="preserve"> </w:t>
      </w:r>
      <w:r w:rsidR="000F5BCF">
        <w:t>hot metals to the calorimeter using tongs.  Be extremely careful to drop the metal into the calorimeter without touching the water with the tongs because otherwise heat from the tongs will enter the water and alter your data.</w:t>
      </w:r>
      <w:r w:rsidR="0063112D">
        <w:br/>
        <w:t>6</w:t>
      </w:r>
      <w:r>
        <w:t>.  Monitor the rise in temperature using the SPARK device.</w:t>
      </w:r>
      <w:r w:rsidR="00E94640">
        <w:t xml:space="preserve">  Swirl </w:t>
      </w:r>
      <w:r w:rsidR="00151CDB">
        <w:t>carefully (don’t spill) t</w:t>
      </w:r>
      <w:r w:rsidR="00E94640">
        <w:t>o distribute the heat</w:t>
      </w:r>
      <w:r w:rsidR="00151CDB">
        <w:t xml:space="preserve"> until the temperature no longer rises</w:t>
      </w:r>
      <w:r w:rsidR="00E94640">
        <w:t>.</w:t>
      </w:r>
      <w:r w:rsidR="0063112D">
        <w:br/>
        <w:t>7</w:t>
      </w:r>
      <w:r>
        <w:t>. Record the maximum temperat</w:t>
      </w:r>
      <w:r w:rsidR="00E94640">
        <w:t>ure obtained</w:t>
      </w:r>
      <w:r w:rsidR="00151CDB">
        <w:t>.</w:t>
      </w:r>
      <w:r w:rsidR="00953990">
        <w:br/>
        <w:t xml:space="preserve">8. Repeat with the other three metals.  Be sure to </w:t>
      </w:r>
      <w:proofErr w:type="spellStart"/>
      <w:r w:rsidR="00953990">
        <w:t>remeasure</w:t>
      </w:r>
      <w:proofErr w:type="spellEnd"/>
      <w:r w:rsidR="00953990">
        <w:t xml:space="preserve"> the temperature of the water each time.</w:t>
      </w:r>
    </w:p>
    <w:p w:rsidR="00030196" w:rsidRDefault="00030196" w:rsidP="006A49F9"/>
    <w:p w:rsidR="00E94640" w:rsidRPr="00E94640" w:rsidRDefault="00E94640" w:rsidP="006A49F9">
      <w:pPr>
        <w:rPr>
          <w:u w:val="single"/>
        </w:rPr>
      </w:pPr>
      <w:r w:rsidRPr="00E94640">
        <w:rPr>
          <w:u w:val="single"/>
        </w:rPr>
        <w:lastRenderedPageBreak/>
        <w:t>Data:</w:t>
      </w:r>
    </w:p>
    <w:tbl>
      <w:tblPr>
        <w:tblStyle w:val="TableGrid"/>
        <w:tblW w:w="10885" w:type="dxa"/>
        <w:tblLook w:val="04A0" w:firstRow="1" w:lastRow="0" w:firstColumn="1" w:lastColumn="0" w:noHBand="0" w:noVBand="1"/>
      </w:tblPr>
      <w:tblGrid>
        <w:gridCol w:w="1202"/>
        <w:gridCol w:w="905"/>
        <w:gridCol w:w="1403"/>
        <w:gridCol w:w="1214"/>
        <w:gridCol w:w="1121"/>
        <w:gridCol w:w="2520"/>
        <w:gridCol w:w="2520"/>
      </w:tblGrid>
      <w:tr w:rsidR="00D77A33" w:rsidTr="00325A75">
        <w:tc>
          <w:tcPr>
            <w:tcW w:w="1202" w:type="dxa"/>
          </w:tcPr>
          <w:p w:rsidR="00D77A33" w:rsidRDefault="00D77A33" w:rsidP="006A49F9">
            <w:r>
              <w:t>Unknown Metal</w:t>
            </w:r>
          </w:p>
        </w:tc>
        <w:tc>
          <w:tcPr>
            <w:tcW w:w="905" w:type="dxa"/>
          </w:tcPr>
          <w:p w:rsidR="00D77A33" w:rsidRDefault="00D77A33" w:rsidP="006A49F9">
            <w:proofErr w:type="spellStart"/>
            <w:r>
              <w:t>m</w:t>
            </w:r>
            <w:r w:rsidRPr="00C01C1D">
              <w:rPr>
                <w:vertAlign w:val="subscript"/>
              </w:rPr>
              <w:t>metal</w:t>
            </w:r>
            <w:proofErr w:type="spellEnd"/>
            <w:r>
              <w:t xml:space="preserve"> (g)</w:t>
            </w:r>
          </w:p>
        </w:tc>
        <w:tc>
          <w:tcPr>
            <w:tcW w:w="1403" w:type="dxa"/>
          </w:tcPr>
          <w:p w:rsidR="00D77A33" w:rsidRDefault="00D77A33" w:rsidP="006A49F9">
            <w:r>
              <w:t>m</w:t>
            </w:r>
            <w:r w:rsidRPr="00D77A33">
              <w:rPr>
                <w:vertAlign w:val="subscript"/>
              </w:rPr>
              <w:t>H2O</w:t>
            </w:r>
            <w:r w:rsidR="00953990">
              <w:rPr>
                <w:vertAlign w:val="subscript"/>
              </w:rPr>
              <w:br/>
              <w:t>(100mL = 100g</w:t>
            </w:r>
            <w:r w:rsidR="005459BE">
              <w:rPr>
                <w:vertAlign w:val="subscript"/>
              </w:rPr>
              <w:t xml:space="preserve"> since dH2O = 1.0g/mL</w:t>
            </w:r>
            <w:r w:rsidR="00953990">
              <w:rPr>
                <w:vertAlign w:val="subscript"/>
              </w:rPr>
              <w:t>)</w:t>
            </w:r>
          </w:p>
        </w:tc>
        <w:tc>
          <w:tcPr>
            <w:tcW w:w="1214" w:type="dxa"/>
          </w:tcPr>
          <w:p w:rsidR="00D77A33" w:rsidRDefault="00D77A33" w:rsidP="006A49F9">
            <w:r>
              <w:t>T</w:t>
            </w:r>
            <w:r w:rsidRPr="00547E01">
              <w:rPr>
                <w:vertAlign w:val="subscript"/>
              </w:rPr>
              <w:t>H2O</w:t>
            </w:r>
            <w:r>
              <w:t xml:space="preserve"> (before heating) (°C)</w:t>
            </w:r>
          </w:p>
        </w:tc>
        <w:tc>
          <w:tcPr>
            <w:tcW w:w="1121" w:type="dxa"/>
          </w:tcPr>
          <w:p w:rsidR="00D77A33" w:rsidRDefault="00D77A33" w:rsidP="006A49F9">
            <w:r>
              <w:t>T</w:t>
            </w:r>
            <w:r w:rsidRPr="00547E01">
              <w:rPr>
                <w:vertAlign w:val="subscript"/>
              </w:rPr>
              <w:t>H2O</w:t>
            </w:r>
            <w:r>
              <w:t xml:space="preserve"> (after heating) (°C)</w:t>
            </w:r>
          </w:p>
        </w:tc>
        <w:tc>
          <w:tcPr>
            <w:tcW w:w="2520" w:type="dxa"/>
          </w:tcPr>
          <w:p w:rsidR="00D77A33" w:rsidRDefault="00D77A33" w:rsidP="006A49F9">
            <w:r>
              <w:t>ΔT</w:t>
            </w:r>
            <w:r w:rsidRPr="00547E01">
              <w:rPr>
                <w:vertAlign w:val="subscript"/>
              </w:rPr>
              <w:t>H2O</w:t>
            </w:r>
            <w:r>
              <w:t xml:space="preserve"> (°C)</w:t>
            </w:r>
            <w:r w:rsidR="00953990">
              <w:t xml:space="preserve"> =</w:t>
            </w:r>
            <w:r w:rsidR="00325A75">
              <w:br/>
              <w:t>T</w:t>
            </w:r>
            <w:r w:rsidR="00325A75" w:rsidRPr="00547E01">
              <w:rPr>
                <w:vertAlign w:val="subscript"/>
              </w:rPr>
              <w:t>H2O</w:t>
            </w:r>
            <w:r w:rsidR="00953990">
              <w:t xml:space="preserve"> (after</w:t>
            </w:r>
            <w:r w:rsidR="00325A75">
              <w:t>) - T</w:t>
            </w:r>
            <w:r w:rsidR="00325A75" w:rsidRPr="00547E01">
              <w:rPr>
                <w:vertAlign w:val="subscript"/>
              </w:rPr>
              <w:t>H2O</w:t>
            </w:r>
            <w:r w:rsidR="00953990">
              <w:t xml:space="preserve"> (before</w:t>
            </w:r>
            <w:r w:rsidR="00325A75">
              <w:t>)</w:t>
            </w:r>
          </w:p>
        </w:tc>
        <w:tc>
          <w:tcPr>
            <w:tcW w:w="2520" w:type="dxa"/>
          </w:tcPr>
          <w:p w:rsidR="00D77A33" w:rsidRPr="00D77A33" w:rsidRDefault="00D77A33" w:rsidP="006A49F9">
            <w:proofErr w:type="spellStart"/>
            <w:r>
              <w:t>ΔT</w:t>
            </w:r>
            <w:r w:rsidRPr="00D77A33">
              <w:rPr>
                <w:vertAlign w:val="subscript"/>
              </w:rPr>
              <w:t>metal</w:t>
            </w:r>
            <w:proofErr w:type="spellEnd"/>
            <w:r>
              <w:t xml:space="preserve"> (°C)</w:t>
            </w:r>
            <w:r w:rsidR="00953990">
              <w:t xml:space="preserve"> =</w:t>
            </w:r>
            <w:r w:rsidR="00325A75">
              <w:br/>
              <w:t>100°C - T</w:t>
            </w:r>
            <w:r w:rsidR="00325A75" w:rsidRPr="00547E01">
              <w:rPr>
                <w:vertAlign w:val="subscript"/>
              </w:rPr>
              <w:t>H2O</w:t>
            </w:r>
            <w:r w:rsidR="00325A75">
              <w:t xml:space="preserve"> (after)</w:t>
            </w:r>
          </w:p>
        </w:tc>
      </w:tr>
      <w:tr w:rsidR="00D77A33" w:rsidTr="00325A75">
        <w:tc>
          <w:tcPr>
            <w:tcW w:w="1202" w:type="dxa"/>
          </w:tcPr>
          <w:p w:rsidR="00D77A33" w:rsidRDefault="00D77A33" w:rsidP="006A49F9">
            <w:r>
              <w:t>1</w:t>
            </w:r>
          </w:p>
        </w:tc>
        <w:tc>
          <w:tcPr>
            <w:tcW w:w="905" w:type="dxa"/>
          </w:tcPr>
          <w:p w:rsidR="00D77A33" w:rsidRDefault="00D77A33" w:rsidP="006A49F9"/>
        </w:tc>
        <w:tc>
          <w:tcPr>
            <w:tcW w:w="1403" w:type="dxa"/>
          </w:tcPr>
          <w:p w:rsidR="00D77A33" w:rsidRDefault="00D77A33" w:rsidP="006A49F9">
            <w:r>
              <w:t>100g</w:t>
            </w:r>
          </w:p>
        </w:tc>
        <w:tc>
          <w:tcPr>
            <w:tcW w:w="1214" w:type="dxa"/>
          </w:tcPr>
          <w:p w:rsidR="00D77A33" w:rsidRDefault="00D77A33" w:rsidP="006A49F9"/>
        </w:tc>
        <w:tc>
          <w:tcPr>
            <w:tcW w:w="1121" w:type="dxa"/>
          </w:tcPr>
          <w:p w:rsidR="00D77A33" w:rsidRDefault="00D77A33" w:rsidP="006A49F9"/>
        </w:tc>
        <w:tc>
          <w:tcPr>
            <w:tcW w:w="2520" w:type="dxa"/>
          </w:tcPr>
          <w:p w:rsidR="00D77A33" w:rsidRDefault="00D77A33" w:rsidP="006A49F9"/>
        </w:tc>
        <w:tc>
          <w:tcPr>
            <w:tcW w:w="2520" w:type="dxa"/>
          </w:tcPr>
          <w:p w:rsidR="00D77A33" w:rsidRDefault="00D77A33" w:rsidP="006A49F9"/>
        </w:tc>
      </w:tr>
      <w:tr w:rsidR="00D77A33" w:rsidTr="00325A75">
        <w:tc>
          <w:tcPr>
            <w:tcW w:w="1202" w:type="dxa"/>
          </w:tcPr>
          <w:p w:rsidR="00D77A33" w:rsidRDefault="00D77A33" w:rsidP="006A49F9">
            <w:r>
              <w:t>2</w:t>
            </w:r>
          </w:p>
        </w:tc>
        <w:tc>
          <w:tcPr>
            <w:tcW w:w="905" w:type="dxa"/>
          </w:tcPr>
          <w:p w:rsidR="00D77A33" w:rsidRDefault="00D77A33" w:rsidP="006A49F9"/>
        </w:tc>
        <w:tc>
          <w:tcPr>
            <w:tcW w:w="1403" w:type="dxa"/>
          </w:tcPr>
          <w:p w:rsidR="00D77A33" w:rsidRDefault="00D77A33" w:rsidP="006A49F9">
            <w:r>
              <w:t>100g</w:t>
            </w:r>
          </w:p>
        </w:tc>
        <w:tc>
          <w:tcPr>
            <w:tcW w:w="1214" w:type="dxa"/>
          </w:tcPr>
          <w:p w:rsidR="00D77A33" w:rsidRDefault="00D77A33" w:rsidP="006A49F9"/>
        </w:tc>
        <w:tc>
          <w:tcPr>
            <w:tcW w:w="1121" w:type="dxa"/>
          </w:tcPr>
          <w:p w:rsidR="00D77A33" w:rsidRDefault="00D77A33" w:rsidP="006A49F9"/>
        </w:tc>
        <w:tc>
          <w:tcPr>
            <w:tcW w:w="2520" w:type="dxa"/>
          </w:tcPr>
          <w:p w:rsidR="00D77A33" w:rsidRDefault="00D77A33" w:rsidP="006A49F9"/>
        </w:tc>
        <w:tc>
          <w:tcPr>
            <w:tcW w:w="2520" w:type="dxa"/>
          </w:tcPr>
          <w:p w:rsidR="00D77A33" w:rsidRDefault="00D77A33" w:rsidP="006A49F9"/>
        </w:tc>
      </w:tr>
      <w:tr w:rsidR="00D77A33" w:rsidTr="00325A75">
        <w:tc>
          <w:tcPr>
            <w:tcW w:w="1202" w:type="dxa"/>
          </w:tcPr>
          <w:p w:rsidR="00D77A33" w:rsidRDefault="00D77A33" w:rsidP="006A49F9">
            <w:r>
              <w:t>3</w:t>
            </w:r>
          </w:p>
        </w:tc>
        <w:tc>
          <w:tcPr>
            <w:tcW w:w="905" w:type="dxa"/>
          </w:tcPr>
          <w:p w:rsidR="00D77A33" w:rsidRDefault="00D77A33" w:rsidP="006A49F9"/>
        </w:tc>
        <w:tc>
          <w:tcPr>
            <w:tcW w:w="1403" w:type="dxa"/>
          </w:tcPr>
          <w:p w:rsidR="00D77A33" w:rsidRDefault="00D77A33" w:rsidP="006A49F9">
            <w:r>
              <w:t>100g</w:t>
            </w:r>
          </w:p>
        </w:tc>
        <w:tc>
          <w:tcPr>
            <w:tcW w:w="1214" w:type="dxa"/>
          </w:tcPr>
          <w:p w:rsidR="00D77A33" w:rsidRDefault="00D77A33" w:rsidP="006A49F9"/>
        </w:tc>
        <w:tc>
          <w:tcPr>
            <w:tcW w:w="1121" w:type="dxa"/>
          </w:tcPr>
          <w:p w:rsidR="00D77A33" w:rsidRDefault="00D77A33" w:rsidP="006A49F9"/>
        </w:tc>
        <w:tc>
          <w:tcPr>
            <w:tcW w:w="2520" w:type="dxa"/>
          </w:tcPr>
          <w:p w:rsidR="00D77A33" w:rsidRDefault="00D77A33" w:rsidP="006A49F9"/>
        </w:tc>
        <w:tc>
          <w:tcPr>
            <w:tcW w:w="2520" w:type="dxa"/>
          </w:tcPr>
          <w:p w:rsidR="00D77A33" w:rsidRDefault="00D77A33" w:rsidP="006A49F9"/>
        </w:tc>
      </w:tr>
      <w:tr w:rsidR="00D77A33" w:rsidTr="00325A75">
        <w:tc>
          <w:tcPr>
            <w:tcW w:w="1202" w:type="dxa"/>
          </w:tcPr>
          <w:p w:rsidR="00D77A33" w:rsidRDefault="00D77A33" w:rsidP="006A49F9">
            <w:r>
              <w:t>4</w:t>
            </w:r>
          </w:p>
        </w:tc>
        <w:tc>
          <w:tcPr>
            <w:tcW w:w="905" w:type="dxa"/>
          </w:tcPr>
          <w:p w:rsidR="00D77A33" w:rsidRDefault="00D77A33" w:rsidP="006A49F9"/>
        </w:tc>
        <w:tc>
          <w:tcPr>
            <w:tcW w:w="1403" w:type="dxa"/>
          </w:tcPr>
          <w:p w:rsidR="00D77A33" w:rsidRDefault="00D77A33" w:rsidP="006A49F9">
            <w:r>
              <w:t>100g</w:t>
            </w:r>
          </w:p>
        </w:tc>
        <w:tc>
          <w:tcPr>
            <w:tcW w:w="1214" w:type="dxa"/>
          </w:tcPr>
          <w:p w:rsidR="00D77A33" w:rsidRDefault="00D77A33" w:rsidP="006A49F9"/>
        </w:tc>
        <w:tc>
          <w:tcPr>
            <w:tcW w:w="1121" w:type="dxa"/>
          </w:tcPr>
          <w:p w:rsidR="00D77A33" w:rsidRDefault="00D77A33" w:rsidP="006A49F9"/>
        </w:tc>
        <w:tc>
          <w:tcPr>
            <w:tcW w:w="2520" w:type="dxa"/>
          </w:tcPr>
          <w:p w:rsidR="00D77A33" w:rsidRDefault="00D77A33" w:rsidP="006A49F9"/>
        </w:tc>
        <w:tc>
          <w:tcPr>
            <w:tcW w:w="2520" w:type="dxa"/>
          </w:tcPr>
          <w:p w:rsidR="00D77A33" w:rsidRDefault="00D77A33" w:rsidP="006A49F9"/>
        </w:tc>
      </w:tr>
    </w:tbl>
    <w:p w:rsidR="00776939" w:rsidRDefault="00776939" w:rsidP="006A49F9">
      <w:pPr>
        <w:rPr>
          <w:u w:val="single"/>
        </w:rPr>
      </w:pPr>
    </w:p>
    <w:p w:rsidR="002E034B" w:rsidRPr="002E034B" w:rsidRDefault="00C01C1D" w:rsidP="006A49F9">
      <w:pPr>
        <w:rPr>
          <w:u w:val="single"/>
        </w:rPr>
      </w:pPr>
      <w:r>
        <w:rPr>
          <w:u w:val="single"/>
        </w:rPr>
        <w:t>C</w:t>
      </w:r>
      <w:r w:rsidR="002E034B" w:rsidRPr="002E034B">
        <w:rPr>
          <w:u w:val="single"/>
        </w:rPr>
        <w:t>alculations:</w:t>
      </w:r>
    </w:p>
    <w:p w:rsidR="00C01C1D" w:rsidRPr="00C01C1D" w:rsidRDefault="003C1DDC" w:rsidP="00C01C1D">
      <w:r>
        <w:t xml:space="preserve">1. </w:t>
      </w:r>
      <w:r w:rsidR="00547E01">
        <w:t>Calculate</w:t>
      </w:r>
      <w:r>
        <w:t xml:space="preserve"> </w:t>
      </w:r>
      <w:r w:rsidR="00776939">
        <w:t>q</w:t>
      </w:r>
      <w:r w:rsidR="00776939" w:rsidRPr="003C1DDC">
        <w:rPr>
          <w:vertAlign w:val="subscript"/>
        </w:rPr>
        <w:t>lost by metal</w:t>
      </w:r>
      <w:r w:rsidR="00325A75">
        <w:t xml:space="preserve">: the amount of heat </w:t>
      </w:r>
      <w:r w:rsidR="00885065">
        <w:t xml:space="preserve">(joules) </w:t>
      </w:r>
      <w:r>
        <w:t>gained by the water</w:t>
      </w:r>
      <w:r w:rsidR="00C01C1D">
        <w:t xml:space="preserve"> = the amount of heat lost by the metal (Law of Conservation of Energy).  </w:t>
      </w:r>
      <w:r w:rsidR="00325A75">
        <w:br/>
      </w:r>
      <w:r w:rsidR="00C01C1D">
        <w:t>Note</w:t>
      </w:r>
      <w:r w:rsidR="00325A75">
        <w:t>:</w:t>
      </w:r>
      <w:r w:rsidR="00C01C1D">
        <w:t xml:space="preserve"> </w:t>
      </w:r>
      <w:r w:rsidR="00776939">
        <w:t>c</w:t>
      </w:r>
      <w:r w:rsidR="00C01C1D" w:rsidRPr="00547E01">
        <w:rPr>
          <w:vertAlign w:val="subscript"/>
        </w:rPr>
        <w:t>H2O</w:t>
      </w:r>
      <w:r w:rsidR="00C01C1D">
        <w:t xml:space="preserve"> = 4.18 Joules/g•°C</w:t>
      </w:r>
    </w:p>
    <w:p w:rsidR="006A49F9" w:rsidRDefault="003C1DDC" w:rsidP="006A49F9">
      <w:proofErr w:type="spellStart"/>
      <w:proofErr w:type="gramStart"/>
      <w:r>
        <w:t>q</w:t>
      </w:r>
      <w:r w:rsidRPr="003C1DDC">
        <w:rPr>
          <w:vertAlign w:val="subscript"/>
        </w:rPr>
        <w:t>gained</w:t>
      </w:r>
      <w:proofErr w:type="spellEnd"/>
      <w:proofErr w:type="gramEnd"/>
      <w:r w:rsidRPr="003C1DDC">
        <w:rPr>
          <w:vertAlign w:val="subscript"/>
        </w:rPr>
        <w:t xml:space="preserve"> by water </w:t>
      </w:r>
      <w:r>
        <w:t xml:space="preserve">= </w:t>
      </w:r>
      <w:r w:rsidRPr="00325A75">
        <w:t>m</w:t>
      </w:r>
      <w:r w:rsidR="00325A75" w:rsidRPr="00325A75">
        <w:rPr>
          <w:vertAlign w:val="subscript"/>
        </w:rPr>
        <w:t>H2O</w:t>
      </w:r>
      <w:r w:rsidR="00325A75" w:rsidRPr="00325A75">
        <w:t xml:space="preserve"> </w:t>
      </w:r>
      <w:r w:rsidR="00325A75">
        <w:t xml:space="preserve">x </w:t>
      </w:r>
      <w:r w:rsidR="00776939">
        <w:t>c</w:t>
      </w:r>
      <w:r w:rsidR="00325A75" w:rsidRPr="00547E01">
        <w:rPr>
          <w:vertAlign w:val="subscript"/>
        </w:rPr>
        <w:t>H2O</w:t>
      </w:r>
      <w:r w:rsidR="00325A75" w:rsidRPr="00325A75">
        <w:t xml:space="preserve"> </w:t>
      </w:r>
      <w:r w:rsidR="00325A75">
        <w:t xml:space="preserve">x </w:t>
      </w:r>
      <w:r w:rsidRPr="00325A75">
        <w:t>ΔT</w:t>
      </w:r>
      <w:r w:rsidR="00325A75" w:rsidRPr="00325A75">
        <w:rPr>
          <w:vertAlign w:val="subscript"/>
        </w:rPr>
        <w:t>H2O</w:t>
      </w:r>
      <w:r w:rsidR="00325A75">
        <w:t xml:space="preserve"> = </w:t>
      </w:r>
      <w:r w:rsidR="005459BE">
        <w:t xml:space="preserve">100g x 4.18 </w:t>
      </w:r>
      <w:r w:rsidR="00FE7661">
        <w:t>J/</w:t>
      </w:r>
      <w:proofErr w:type="spellStart"/>
      <w:r w:rsidR="00FE7661">
        <w:t>g•</w:t>
      </w:r>
      <w:r w:rsidR="00FE7661" w:rsidRPr="00296CBC">
        <w:rPr>
          <w:vertAlign w:val="superscript"/>
        </w:rPr>
        <w:t>o</w:t>
      </w:r>
      <w:r w:rsidR="00FE7661">
        <w:t>C</w:t>
      </w:r>
      <w:proofErr w:type="spellEnd"/>
      <w:r w:rsidR="00FE7661">
        <w:t xml:space="preserve"> </w:t>
      </w:r>
      <w:r w:rsidR="005459BE">
        <w:t xml:space="preserve">x </w:t>
      </w:r>
      <w:r w:rsidR="005459BE" w:rsidRPr="00325A75">
        <w:t>ΔT</w:t>
      </w:r>
      <w:r w:rsidR="005459BE" w:rsidRPr="00325A75">
        <w:rPr>
          <w:vertAlign w:val="subscript"/>
        </w:rPr>
        <w:t>H2O</w:t>
      </w:r>
      <w:r w:rsidR="005459BE">
        <w:t xml:space="preserve"> = </w:t>
      </w:r>
      <w:r w:rsidR="00325A75">
        <w:t>q</w:t>
      </w:r>
      <w:r w:rsidR="00325A75" w:rsidRPr="00325A75">
        <w:rPr>
          <w:vertAlign w:val="subscript"/>
        </w:rPr>
        <w:t>lost by metal</w:t>
      </w:r>
    </w:p>
    <w:p w:rsidR="003C1DDC" w:rsidRDefault="00C01C1D" w:rsidP="006A49F9">
      <w:r>
        <w:t>Unknown Metal 1</w:t>
      </w:r>
    </w:p>
    <w:p w:rsidR="00C01C1D" w:rsidRDefault="00C01C1D" w:rsidP="006A49F9"/>
    <w:p w:rsidR="00C01C1D" w:rsidRDefault="00C01C1D" w:rsidP="006A49F9">
      <w:r>
        <w:t>Unknown Metal 2</w:t>
      </w:r>
    </w:p>
    <w:p w:rsidR="00C01C1D" w:rsidRDefault="00C01C1D" w:rsidP="006A49F9"/>
    <w:p w:rsidR="00C01C1D" w:rsidRDefault="00C01C1D" w:rsidP="006A49F9">
      <w:r>
        <w:t>Unknown Metal 3</w:t>
      </w:r>
    </w:p>
    <w:p w:rsidR="00C01C1D" w:rsidRDefault="00C01C1D" w:rsidP="006A49F9"/>
    <w:p w:rsidR="00C01C1D" w:rsidRDefault="00C01C1D" w:rsidP="006A49F9">
      <w:r>
        <w:t>Unknown Metal 4</w:t>
      </w:r>
    </w:p>
    <w:p w:rsidR="00C01C1D" w:rsidRDefault="00C01C1D" w:rsidP="006A49F9"/>
    <w:p w:rsidR="003C1DDC" w:rsidRDefault="00C01C1D" w:rsidP="006A49F9">
      <w:r>
        <w:t>2</w:t>
      </w:r>
      <w:r w:rsidR="003C1DDC">
        <w:t>. Ca</w:t>
      </w:r>
      <w:r w:rsidR="009D254B">
        <w:t>lculate the specific heat of each</w:t>
      </w:r>
      <w:r w:rsidR="003C1DDC">
        <w:t xml:space="preserve"> metal</w:t>
      </w:r>
      <w:r w:rsidR="00AF42E1">
        <w:t xml:space="preserve"> in J/</w:t>
      </w:r>
      <w:proofErr w:type="spellStart"/>
      <w:r w:rsidR="00AF42E1">
        <w:t>g•</w:t>
      </w:r>
      <w:r w:rsidR="00AF42E1" w:rsidRPr="00296CBC">
        <w:rPr>
          <w:vertAlign w:val="superscript"/>
        </w:rPr>
        <w:t>o</w:t>
      </w:r>
      <w:r w:rsidR="00AF42E1">
        <w:t>C</w:t>
      </w:r>
      <w:proofErr w:type="spellEnd"/>
      <w:r w:rsidR="003C1DDC">
        <w:br/>
        <w:t>q</w:t>
      </w:r>
      <w:r w:rsidR="003C1DDC" w:rsidRPr="003C1DDC">
        <w:rPr>
          <w:vertAlign w:val="subscript"/>
        </w:rPr>
        <w:t xml:space="preserve">lost by metal </w:t>
      </w:r>
      <w:r w:rsidR="003C1DDC">
        <w:t xml:space="preserve">= </w:t>
      </w:r>
      <w:proofErr w:type="spellStart"/>
      <w:r w:rsidR="003C1DDC">
        <w:t>m</w:t>
      </w:r>
      <w:r w:rsidR="00885065" w:rsidRPr="00885065">
        <w:rPr>
          <w:vertAlign w:val="subscript"/>
        </w:rPr>
        <w:t>metal</w:t>
      </w:r>
      <w:proofErr w:type="spellEnd"/>
      <w:r w:rsidR="00885065">
        <w:t xml:space="preserve"> x </w:t>
      </w:r>
      <w:r w:rsidR="003C1DDC">
        <w:t>c</w:t>
      </w:r>
      <w:r w:rsidR="00776939" w:rsidRPr="00776939">
        <w:rPr>
          <w:vertAlign w:val="subscript"/>
        </w:rPr>
        <w:t>metal</w:t>
      </w:r>
      <w:r w:rsidR="00885065">
        <w:t xml:space="preserve"> x </w:t>
      </w:r>
      <w:proofErr w:type="spellStart"/>
      <w:r w:rsidR="003C1DDC" w:rsidRPr="00885065">
        <w:t>ΔT</w:t>
      </w:r>
      <w:r w:rsidR="00885065" w:rsidRPr="00885065">
        <w:rPr>
          <w:vertAlign w:val="subscript"/>
        </w:rPr>
        <w:t>metal</w:t>
      </w:r>
      <w:proofErr w:type="spellEnd"/>
    </w:p>
    <w:p w:rsidR="00C01C1D" w:rsidRPr="00FE7661" w:rsidRDefault="00776939" w:rsidP="006A49F9">
      <w:r>
        <w:t>R</w:t>
      </w:r>
      <w:r w:rsidR="00AF42E1">
        <w:t xml:space="preserve">earrange the above equation to solve for </w:t>
      </w:r>
      <w:proofErr w:type="gramStart"/>
      <w:r w:rsidR="00FE7661">
        <w:t>c</w:t>
      </w:r>
      <w:r w:rsidR="00FE7661" w:rsidRPr="00776939">
        <w:rPr>
          <w:vertAlign w:val="subscript"/>
        </w:rPr>
        <w:t>metal</w:t>
      </w:r>
      <w:r w:rsidR="00FE7661">
        <w:t xml:space="preserve"> :</w:t>
      </w:r>
      <w:proofErr w:type="gramEnd"/>
      <w:r w:rsidR="00FE7661">
        <w:t xml:space="preserve"> </w:t>
      </w:r>
    </w:p>
    <w:p w:rsidR="00776939" w:rsidRPr="00776939" w:rsidRDefault="00FE7661" w:rsidP="006A49F9">
      <w:pPr>
        <w:rPr>
          <w:u w:val="single"/>
        </w:rPr>
      </w:pPr>
      <w:r>
        <w:br/>
      </w:r>
      <w:r w:rsidR="00776939">
        <w:br/>
      </w:r>
      <w:r w:rsidR="00776939" w:rsidRPr="00776939">
        <w:rPr>
          <w:u w:val="single"/>
        </w:rPr>
        <w:t xml:space="preserve">Calculate </w:t>
      </w:r>
      <w:r w:rsidRPr="00FE7661">
        <w:rPr>
          <w:u w:val="single"/>
        </w:rPr>
        <w:t>c</w:t>
      </w:r>
      <w:r w:rsidRPr="00FE7661">
        <w:rPr>
          <w:u w:val="single"/>
          <w:vertAlign w:val="subscript"/>
        </w:rPr>
        <w:t>metal</w:t>
      </w:r>
      <w:r w:rsidR="00776939" w:rsidRPr="00FE7661">
        <w:rPr>
          <w:u w:val="single"/>
        </w:rPr>
        <w:t xml:space="preserve"> </w:t>
      </w:r>
      <w:r w:rsidR="00C13B0B">
        <w:rPr>
          <w:u w:val="single"/>
        </w:rPr>
        <w:t>for each unknown</w:t>
      </w:r>
      <w:r w:rsidR="00776939" w:rsidRPr="00776939">
        <w:rPr>
          <w:u w:val="single"/>
        </w:rPr>
        <w:t>:</w:t>
      </w:r>
    </w:p>
    <w:p w:rsidR="00C01C1D" w:rsidRDefault="00C01C1D" w:rsidP="00C01C1D">
      <w:r>
        <w:t>Unknown Metal 1</w:t>
      </w:r>
    </w:p>
    <w:p w:rsidR="00C01C1D" w:rsidRDefault="00C01C1D" w:rsidP="00C01C1D"/>
    <w:p w:rsidR="00C01C1D" w:rsidRDefault="00C01C1D" w:rsidP="00C01C1D">
      <w:r>
        <w:t>Unknown Metal 2</w:t>
      </w:r>
    </w:p>
    <w:p w:rsidR="00C01C1D" w:rsidRDefault="00C01C1D" w:rsidP="00C01C1D"/>
    <w:p w:rsidR="00C01C1D" w:rsidRDefault="00C01C1D" w:rsidP="00C01C1D">
      <w:r>
        <w:t>Unknown Metal 3</w:t>
      </w:r>
    </w:p>
    <w:p w:rsidR="00C01C1D" w:rsidRDefault="00C01C1D" w:rsidP="00C01C1D"/>
    <w:p w:rsidR="00C01C1D" w:rsidRDefault="00C01C1D" w:rsidP="00C01C1D">
      <w:r>
        <w:t>Unknown Metal 4</w:t>
      </w:r>
    </w:p>
    <w:p w:rsidR="006A49F9" w:rsidRDefault="006A49F9" w:rsidP="006A49F9">
      <w:pPr>
        <w:rPr>
          <w:u w:val="single"/>
        </w:rPr>
      </w:pPr>
      <w:r>
        <w:rPr>
          <w:u w:val="single"/>
        </w:rPr>
        <w:lastRenderedPageBreak/>
        <w:t xml:space="preserve">Conclusions: </w:t>
      </w:r>
    </w:p>
    <w:p w:rsidR="00FF4EE4" w:rsidRPr="00FF4EE4" w:rsidRDefault="00FF4EE4" w:rsidP="006A49F9">
      <w:r>
        <w:t>Identify each of the unknowns based on the following table:</w:t>
      </w:r>
    </w:p>
    <w:p w:rsidR="005D3FD9" w:rsidRPr="005D3FD9" w:rsidRDefault="005D3FD9" w:rsidP="005D3FD9">
      <w:pPr>
        <w:spacing w:after="0"/>
        <w:jc w:val="center"/>
        <w:rPr>
          <w:rFonts w:ascii="Times New Roman" w:eastAsia="Times New Roman" w:hAnsi="Times New Roman" w:cs="Times New Roman"/>
          <w:color w:val="000000"/>
          <w:sz w:val="27"/>
          <w:szCs w:val="27"/>
        </w:rPr>
      </w:pPr>
      <w:r w:rsidRPr="005D3FD9">
        <w:rPr>
          <w:rFonts w:ascii="Times New Roman" w:eastAsia="Times New Roman" w:hAnsi="Times New Roman" w:cs="Times New Roman"/>
          <w:b/>
          <w:bCs/>
          <w:color w:val="000000"/>
          <w:sz w:val="27"/>
          <w:szCs w:val="27"/>
        </w:rPr>
        <w:t>Specific Heat Capacity Table</w:t>
      </w:r>
    </w:p>
    <w:tbl>
      <w:tblPr>
        <w:tblW w:w="220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578"/>
        <w:gridCol w:w="3167"/>
      </w:tblGrid>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Specific Heat Capacity </w:t>
            </w:r>
            <w:r w:rsidRPr="005D3FD9">
              <w:rPr>
                <w:rFonts w:ascii="Times New Roman" w:eastAsia="Times New Roman" w:hAnsi="Times New Roman" w:cs="Times New Roman"/>
                <w:sz w:val="24"/>
                <w:szCs w:val="24"/>
              </w:rPr>
              <w:t> </w:t>
            </w:r>
            <w:r w:rsidRPr="005D3FD9">
              <w:rPr>
                <w:rFonts w:ascii="Times New Roman" w:eastAsia="Times New Roman" w:hAnsi="Times New Roman" w:cs="Times New Roman"/>
                <w:sz w:val="24"/>
                <w:szCs w:val="24"/>
              </w:rPr>
              <w:br/>
            </w:r>
            <w:r w:rsidRPr="005D3FD9">
              <w:rPr>
                <w:rFonts w:ascii="Times New Roman" w:eastAsia="Times New Roman" w:hAnsi="Times New Roman" w:cs="Times New Roman"/>
                <w:b/>
                <w:bCs/>
                <w:sz w:val="24"/>
                <w:szCs w:val="24"/>
              </w:rPr>
              <w:t>at 25</w:t>
            </w:r>
            <w:r w:rsidRPr="005D3FD9">
              <w:rPr>
                <w:rFonts w:ascii="Times New Roman" w:eastAsia="Times New Roman" w:hAnsi="Times New Roman" w:cs="Times New Roman"/>
                <w:b/>
                <w:bCs/>
                <w:sz w:val="24"/>
                <w:szCs w:val="24"/>
                <w:vertAlign w:val="superscript"/>
              </w:rPr>
              <w:t>o</w:t>
            </w:r>
            <w:r w:rsidRPr="005D3FD9">
              <w:rPr>
                <w:rFonts w:ascii="Times New Roman" w:eastAsia="Times New Roman" w:hAnsi="Times New Roman" w:cs="Times New Roman"/>
                <w:b/>
                <w:bCs/>
                <w:sz w:val="24"/>
                <w:szCs w:val="24"/>
              </w:rPr>
              <w:t>C in J/</w:t>
            </w:r>
            <w:proofErr w:type="spellStart"/>
            <w:r w:rsidRPr="005D3FD9">
              <w:rPr>
                <w:rFonts w:ascii="Times New Roman" w:eastAsia="Times New Roman" w:hAnsi="Times New Roman" w:cs="Times New Roman"/>
                <w:b/>
                <w:bCs/>
                <w:sz w:val="24"/>
                <w:szCs w:val="24"/>
              </w:rPr>
              <w:t>g</w:t>
            </w:r>
            <w:r w:rsidRPr="005D3FD9">
              <w:rPr>
                <w:rFonts w:ascii="Times New Roman" w:eastAsia="Times New Roman" w:hAnsi="Times New Roman" w:cs="Times New Roman"/>
                <w:b/>
                <w:bCs/>
                <w:sz w:val="24"/>
                <w:szCs w:val="24"/>
                <w:vertAlign w:val="superscript"/>
              </w:rPr>
              <w:t>o</w:t>
            </w:r>
            <w:r w:rsidRPr="005D3FD9">
              <w:rPr>
                <w:rFonts w:ascii="Times New Roman" w:eastAsia="Times New Roman" w:hAnsi="Times New Roman" w:cs="Times New Roman"/>
                <w:b/>
                <w:bCs/>
                <w:sz w:val="24"/>
                <w:szCs w:val="24"/>
              </w:rPr>
              <w:t>C</w:t>
            </w:r>
            <w:proofErr w:type="spellEnd"/>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magnesium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1.020</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aluminum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0.900</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calcium</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0.650</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0.444</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0.39</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copper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0.385</w:t>
            </w:r>
          </w:p>
        </w:tc>
      </w:tr>
      <w:tr w:rsidR="005D3FD9" w:rsidRPr="005D3FD9" w:rsidTr="005D3F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5D3FD9" w:rsidRPr="005D3FD9" w:rsidRDefault="005D3FD9" w:rsidP="005D3FD9">
            <w:pPr>
              <w:spacing w:after="0"/>
              <w:jc w:val="center"/>
              <w:rPr>
                <w:rFonts w:ascii="Times New Roman" w:eastAsia="Times New Roman" w:hAnsi="Times New Roman" w:cs="Times New Roman"/>
                <w:sz w:val="24"/>
                <w:szCs w:val="24"/>
              </w:rPr>
            </w:pPr>
            <w:r w:rsidRPr="005D3FD9">
              <w:rPr>
                <w:rFonts w:ascii="Times New Roman" w:eastAsia="Times New Roman" w:hAnsi="Times New Roman" w:cs="Times New Roman"/>
                <w:b/>
                <w:bCs/>
                <w:sz w:val="24"/>
                <w:szCs w:val="24"/>
              </w:rPr>
              <w:t>0.160</w:t>
            </w:r>
          </w:p>
        </w:tc>
      </w:tr>
    </w:tbl>
    <w:p w:rsidR="00776939" w:rsidRDefault="00776939" w:rsidP="006A49F9">
      <w:pPr>
        <w:rPr>
          <w:u w:val="single"/>
        </w:rPr>
      </w:pPr>
    </w:p>
    <w:p w:rsidR="00FF4EE4" w:rsidRDefault="00FF4EE4" w:rsidP="006A49F9">
      <w:pPr>
        <w:rPr>
          <w:u w:val="single"/>
        </w:rPr>
      </w:pPr>
    </w:p>
    <w:tbl>
      <w:tblPr>
        <w:tblStyle w:val="TableGrid"/>
        <w:tblW w:w="0" w:type="auto"/>
        <w:tblLook w:val="04A0" w:firstRow="1" w:lastRow="0" w:firstColumn="1" w:lastColumn="0" w:noHBand="0" w:noVBand="1"/>
      </w:tblPr>
      <w:tblGrid>
        <w:gridCol w:w="1885"/>
        <w:gridCol w:w="1800"/>
        <w:gridCol w:w="5040"/>
      </w:tblGrid>
      <w:tr w:rsidR="00E47771" w:rsidRPr="00FF4EE4" w:rsidTr="00E47771">
        <w:tc>
          <w:tcPr>
            <w:tcW w:w="1885" w:type="dxa"/>
          </w:tcPr>
          <w:p w:rsidR="00E47771" w:rsidRPr="00FF4EE4" w:rsidRDefault="00E47771" w:rsidP="006A49F9">
            <w:r w:rsidRPr="00FF4EE4">
              <w:t>Unknown metal</w:t>
            </w:r>
          </w:p>
        </w:tc>
        <w:tc>
          <w:tcPr>
            <w:tcW w:w="1800" w:type="dxa"/>
          </w:tcPr>
          <w:p w:rsidR="00E47771" w:rsidRPr="00E47771" w:rsidRDefault="00E47771" w:rsidP="006A49F9">
            <w:r>
              <w:t>c</w:t>
            </w:r>
            <w:r w:rsidRPr="00E47771">
              <w:rPr>
                <w:vertAlign w:val="subscript"/>
              </w:rPr>
              <w:t>metal</w:t>
            </w:r>
            <w:r>
              <w:t xml:space="preserve"> </w:t>
            </w:r>
            <w:r w:rsidR="00EC4C0B">
              <w:t>(</w:t>
            </w:r>
            <w:r>
              <w:t>J/g•°C</w:t>
            </w:r>
            <w:r w:rsidR="00EC4C0B">
              <w:t>)</w:t>
            </w:r>
          </w:p>
        </w:tc>
        <w:tc>
          <w:tcPr>
            <w:tcW w:w="5040" w:type="dxa"/>
          </w:tcPr>
          <w:p w:rsidR="00E47771" w:rsidRDefault="00117262" w:rsidP="006A49F9">
            <w:r>
              <w:t>Identity of Metal</w:t>
            </w:r>
          </w:p>
        </w:tc>
      </w:tr>
      <w:tr w:rsidR="00E47771" w:rsidRPr="00FF4EE4" w:rsidTr="00E47771">
        <w:tc>
          <w:tcPr>
            <w:tcW w:w="1885" w:type="dxa"/>
          </w:tcPr>
          <w:p w:rsidR="00E47771" w:rsidRPr="00FF4EE4" w:rsidRDefault="00E47771" w:rsidP="00EC4C0B">
            <w:pPr>
              <w:jc w:val="center"/>
            </w:pPr>
            <w:r>
              <w:t>1</w:t>
            </w:r>
            <w:r>
              <w:br/>
            </w:r>
          </w:p>
        </w:tc>
        <w:tc>
          <w:tcPr>
            <w:tcW w:w="1800" w:type="dxa"/>
          </w:tcPr>
          <w:p w:rsidR="00E47771" w:rsidRPr="00FF4EE4" w:rsidRDefault="00E47771" w:rsidP="006A49F9"/>
        </w:tc>
        <w:tc>
          <w:tcPr>
            <w:tcW w:w="5040" w:type="dxa"/>
          </w:tcPr>
          <w:p w:rsidR="00E47771" w:rsidRPr="00FF4EE4" w:rsidRDefault="00E47771" w:rsidP="006A49F9"/>
        </w:tc>
      </w:tr>
      <w:tr w:rsidR="00E47771" w:rsidRPr="00FF4EE4" w:rsidTr="00E47771">
        <w:tc>
          <w:tcPr>
            <w:tcW w:w="1885" w:type="dxa"/>
          </w:tcPr>
          <w:p w:rsidR="00E47771" w:rsidRPr="00FF4EE4" w:rsidRDefault="00E47771" w:rsidP="00EC4C0B">
            <w:pPr>
              <w:jc w:val="center"/>
            </w:pPr>
            <w:r>
              <w:t>2</w:t>
            </w:r>
            <w:r>
              <w:br/>
            </w:r>
          </w:p>
        </w:tc>
        <w:tc>
          <w:tcPr>
            <w:tcW w:w="1800" w:type="dxa"/>
          </w:tcPr>
          <w:p w:rsidR="00E47771" w:rsidRPr="00FF4EE4" w:rsidRDefault="00E47771" w:rsidP="006A49F9"/>
        </w:tc>
        <w:tc>
          <w:tcPr>
            <w:tcW w:w="5040" w:type="dxa"/>
          </w:tcPr>
          <w:p w:rsidR="00E47771" w:rsidRPr="00FF4EE4" w:rsidRDefault="00E47771" w:rsidP="006A49F9"/>
        </w:tc>
      </w:tr>
      <w:tr w:rsidR="00E47771" w:rsidRPr="00FF4EE4" w:rsidTr="00E47771">
        <w:tc>
          <w:tcPr>
            <w:tcW w:w="1885" w:type="dxa"/>
          </w:tcPr>
          <w:p w:rsidR="00E47771" w:rsidRPr="00FF4EE4" w:rsidRDefault="00E47771" w:rsidP="00EC4C0B">
            <w:pPr>
              <w:jc w:val="center"/>
            </w:pPr>
            <w:r>
              <w:t>3</w:t>
            </w:r>
            <w:r>
              <w:br/>
            </w:r>
          </w:p>
        </w:tc>
        <w:tc>
          <w:tcPr>
            <w:tcW w:w="1800" w:type="dxa"/>
          </w:tcPr>
          <w:p w:rsidR="00E47771" w:rsidRPr="00FF4EE4" w:rsidRDefault="00E47771" w:rsidP="006A49F9"/>
        </w:tc>
        <w:tc>
          <w:tcPr>
            <w:tcW w:w="5040" w:type="dxa"/>
          </w:tcPr>
          <w:p w:rsidR="00E47771" w:rsidRPr="00FF4EE4" w:rsidRDefault="00E47771" w:rsidP="006A49F9"/>
        </w:tc>
      </w:tr>
      <w:tr w:rsidR="00E47771" w:rsidRPr="00FF4EE4" w:rsidTr="00E47771">
        <w:tc>
          <w:tcPr>
            <w:tcW w:w="1885" w:type="dxa"/>
          </w:tcPr>
          <w:p w:rsidR="00E47771" w:rsidRPr="00FF4EE4" w:rsidRDefault="00E47771" w:rsidP="00EC4C0B">
            <w:pPr>
              <w:jc w:val="center"/>
            </w:pPr>
            <w:r>
              <w:t>4</w:t>
            </w:r>
            <w:r>
              <w:br/>
            </w:r>
          </w:p>
        </w:tc>
        <w:tc>
          <w:tcPr>
            <w:tcW w:w="1800" w:type="dxa"/>
          </w:tcPr>
          <w:p w:rsidR="00E47771" w:rsidRPr="00FF4EE4" w:rsidRDefault="00E47771" w:rsidP="006A49F9"/>
        </w:tc>
        <w:tc>
          <w:tcPr>
            <w:tcW w:w="5040" w:type="dxa"/>
          </w:tcPr>
          <w:p w:rsidR="00E47771" w:rsidRPr="00FF4EE4" w:rsidRDefault="00E47771" w:rsidP="006A49F9"/>
        </w:tc>
      </w:tr>
    </w:tbl>
    <w:p w:rsidR="00776939" w:rsidRDefault="00776939" w:rsidP="006A49F9">
      <w:pPr>
        <w:rPr>
          <w:u w:val="single"/>
        </w:rPr>
      </w:pPr>
    </w:p>
    <w:p w:rsidR="00776939" w:rsidRDefault="00776939"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Pr>
        <w:rPr>
          <w:u w:val="single"/>
        </w:rPr>
      </w:pPr>
    </w:p>
    <w:p w:rsidR="00776939" w:rsidRDefault="00776939"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Pr>
        <w:rPr>
          <w:u w:val="single"/>
        </w:rPr>
      </w:pPr>
    </w:p>
    <w:p w:rsidR="00FF4EE4" w:rsidRDefault="00FF4EE4" w:rsidP="006A49F9"/>
    <w:p w:rsidR="00FF4EE4" w:rsidRPr="00FF4EE4" w:rsidRDefault="00FF4EE4" w:rsidP="006A49F9">
      <w:pPr>
        <w:rPr>
          <w:b/>
        </w:rPr>
      </w:pPr>
      <w:r>
        <w:rPr>
          <w:b/>
        </w:rPr>
        <w:lastRenderedPageBreak/>
        <w:t xml:space="preserve">Required </w:t>
      </w:r>
      <w:r w:rsidRPr="00FF4EE4">
        <w:rPr>
          <w:b/>
        </w:rPr>
        <w:t>Questions:</w:t>
      </w:r>
    </w:p>
    <w:p w:rsidR="006A49F9" w:rsidRDefault="00FF4EE4" w:rsidP="006A49F9">
      <w:r>
        <w:t>1</w:t>
      </w:r>
      <w:r w:rsidR="006A49F9">
        <w:t>.  Determine th</w:t>
      </w:r>
      <w:r w:rsidR="00C141B0">
        <w:t>e specific heat of a metal if 200</w:t>
      </w:r>
      <w:r w:rsidR="006A49F9">
        <w:t xml:space="preserve"> g</w:t>
      </w:r>
      <w:r w:rsidR="00C141B0">
        <w:t xml:space="preserve"> of the metal is heated to 80</w:t>
      </w:r>
      <w:r w:rsidR="006A49F9">
        <w:rPr>
          <w:vertAlign w:val="superscript"/>
        </w:rPr>
        <w:t>o</w:t>
      </w:r>
      <w:r w:rsidR="006A49F9">
        <w:t>C and t</w:t>
      </w:r>
      <w:r w:rsidR="00C141B0">
        <w:t>hen put into a foam cup with 100</w:t>
      </w:r>
      <w:r w:rsidR="006A49F9">
        <w:t xml:space="preserve"> g of water at 25.0</w:t>
      </w:r>
      <w:r w:rsidR="006A49F9">
        <w:rPr>
          <w:vertAlign w:val="superscript"/>
        </w:rPr>
        <w:t>o</w:t>
      </w:r>
      <w:r w:rsidR="006A49F9">
        <w:t>C.  The temper</w:t>
      </w:r>
      <w:r w:rsidR="006B7F56">
        <w:t>ature of the water rises to</w:t>
      </w:r>
      <w:r w:rsidR="00C141B0">
        <w:t xml:space="preserve"> 28</w:t>
      </w:r>
      <w:r w:rsidR="006A49F9">
        <w:rPr>
          <w:vertAlign w:val="superscript"/>
        </w:rPr>
        <w:t>o</w:t>
      </w:r>
      <w:r w:rsidR="006A49F9">
        <w:t>C.</w:t>
      </w:r>
      <w:r w:rsidR="00B97047">
        <w:t xml:space="preserve"> (Show all calculations! Be organized!  Show all units!)</w:t>
      </w:r>
    </w:p>
    <w:p w:rsidR="00EF45EF" w:rsidRDefault="00EF45EF" w:rsidP="006A49F9"/>
    <w:p w:rsidR="00EF45EF" w:rsidRDefault="00EF45EF" w:rsidP="006A49F9"/>
    <w:p w:rsidR="00EF45EF" w:rsidRDefault="00EF45EF" w:rsidP="006A49F9"/>
    <w:p w:rsidR="00EF45EF" w:rsidRDefault="00EF45EF" w:rsidP="006A49F9"/>
    <w:p w:rsidR="006A49F9" w:rsidRDefault="006A49F9" w:rsidP="006A49F9"/>
    <w:p w:rsidR="006A49F9" w:rsidRDefault="006A49F9" w:rsidP="006A49F9"/>
    <w:p w:rsidR="00FF4EE4" w:rsidRDefault="00FF4EE4" w:rsidP="006A49F9"/>
    <w:p w:rsidR="00F07C4C" w:rsidRDefault="00F07C4C" w:rsidP="006A49F9"/>
    <w:p w:rsidR="00FF4EE4" w:rsidRDefault="00FF4EE4" w:rsidP="006A49F9"/>
    <w:p w:rsidR="00FF4EE4" w:rsidRDefault="00FF4EE4" w:rsidP="006A49F9"/>
    <w:p w:rsidR="006A49F9" w:rsidRDefault="006A49F9" w:rsidP="006A49F9"/>
    <w:p w:rsidR="006A49F9" w:rsidRDefault="00EF45EF" w:rsidP="006A49F9">
      <w:r>
        <w:t>2</w:t>
      </w:r>
      <w:r w:rsidR="006A49F9">
        <w:t>.  Using the actual specific heat of aluminum</w:t>
      </w:r>
      <w:r w:rsidR="006B7F56">
        <w:t xml:space="preserve"> from the Specific Heat Capacity Table above</w:t>
      </w:r>
      <w:r w:rsidR="006A49F9">
        <w:t>, determine the mass of a piece of aluminum from the following data:</w:t>
      </w:r>
    </w:p>
    <w:p w:rsidR="006A49F9" w:rsidRDefault="00EF45EF" w:rsidP="006A49F9">
      <w:proofErr w:type="gramStart"/>
      <w:r>
        <w:t>temp</w:t>
      </w:r>
      <w:proofErr w:type="gramEnd"/>
      <w:r>
        <w:t xml:space="preserve">. </w:t>
      </w:r>
      <w:proofErr w:type="gramStart"/>
      <w:r>
        <w:t>of</w:t>
      </w:r>
      <w:proofErr w:type="gramEnd"/>
      <w:r>
        <w:t xml:space="preserve"> hot metal = </w:t>
      </w:r>
      <w:r w:rsidR="006A49F9">
        <w:t>102.5</w:t>
      </w:r>
      <w:r w:rsidR="006A49F9" w:rsidRPr="00296CBC">
        <w:rPr>
          <w:vertAlign w:val="superscript"/>
        </w:rPr>
        <w:t>o</w:t>
      </w:r>
      <w:r w:rsidR="006A49F9">
        <w:t>C</w:t>
      </w:r>
      <w:r w:rsidR="00B97047">
        <w:br/>
      </w:r>
      <w:r w:rsidR="00AD6AC9">
        <w:t>mass of water in calorimeter = 36.8 g</w:t>
      </w:r>
      <w:r w:rsidR="00AD6AC9">
        <w:t xml:space="preserve"> </w:t>
      </w:r>
      <w:r w:rsidR="00AD6AC9">
        <w:br/>
      </w:r>
      <w:bookmarkStart w:id="0" w:name="_GoBack"/>
      <w:bookmarkEnd w:id="0"/>
      <w:r w:rsidR="006A49F9">
        <w:t>initi</w:t>
      </w:r>
      <w:r>
        <w:t xml:space="preserve">al temp. </w:t>
      </w:r>
      <w:proofErr w:type="gramStart"/>
      <w:r>
        <w:t>of</w:t>
      </w:r>
      <w:proofErr w:type="gramEnd"/>
      <w:r>
        <w:t xml:space="preserve"> water </w:t>
      </w:r>
      <w:r w:rsidR="00AD6AC9">
        <w:t xml:space="preserve">in calorimeter </w:t>
      </w:r>
      <w:r>
        <w:t xml:space="preserve">= </w:t>
      </w:r>
      <w:r w:rsidR="006A49F9">
        <w:t>25.0</w:t>
      </w:r>
      <w:r w:rsidR="006A49F9" w:rsidRPr="00296CBC">
        <w:rPr>
          <w:vertAlign w:val="superscript"/>
        </w:rPr>
        <w:t>o</w:t>
      </w:r>
      <w:r w:rsidR="006A49F9">
        <w:t>C</w:t>
      </w:r>
      <w:r w:rsidR="00B97047">
        <w:br/>
      </w:r>
      <w:r w:rsidR="00AD6AC9">
        <w:t xml:space="preserve">final </w:t>
      </w:r>
      <w:r w:rsidR="006A49F9">
        <w:t xml:space="preserve">temp. </w:t>
      </w:r>
      <w:proofErr w:type="gramStart"/>
      <w:r w:rsidR="00AD6AC9">
        <w:t>of</w:t>
      </w:r>
      <w:proofErr w:type="gramEnd"/>
      <w:r w:rsidR="00AD6AC9">
        <w:t xml:space="preserve"> </w:t>
      </w:r>
      <w:r w:rsidR="006A49F9">
        <w:t>water</w:t>
      </w:r>
      <w:r w:rsidR="007A2FCE">
        <w:t xml:space="preserve"> </w:t>
      </w:r>
      <w:r>
        <w:t xml:space="preserve">in calorimeter = </w:t>
      </w:r>
      <w:r w:rsidR="006A49F9">
        <w:t>28.5</w:t>
      </w:r>
      <w:r w:rsidR="006A49F9" w:rsidRPr="00296CBC">
        <w:rPr>
          <w:vertAlign w:val="superscript"/>
        </w:rPr>
        <w:t>o</w:t>
      </w:r>
      <w:r w:rsidR="006A49F9">
        <w:t>C</w:t>
      </w:r>
      <w:r w:rsidR="00B97047">
        <w:br/>
      </w:r>
    </w:p>
    <w:p w:rsidR="009118F7" w:rsidRDefault="009118F7"/>
    <w:sectPr w:rsidR="009118F7"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F7"/>
    <w:rsid w:val="00030196"/>
    <w:rsid w:val="0005588E"/>
    <w:rsid w:val="000567A2"/>
    <w:rsid w:val="000F5BCF"/>
    <w:rsid w:val="00117262"/>
    <w:rsid w:val="00151CDB"/>
    <w:rsid w:val="001E5826"/>
    <w:rsid w:val="002E034B"/>
    <w:rsid w:val="00303254"/>
    <w:rsid w:val="00325A75"/>
    <w:rsid w:val="003C1DDC"/>
    <w:rsid w:val="003C645E"/>
    <w:rsid w:val="003F723C"/>
    <w:rsid w:val="00427A44"/>
    <w:rsid w:val="004E4098"/>
    <w:rsid w:val="0051678C"/>
    <w:rsid w:val="005459BE"/>
    <w:rsid w:val="00547E01"/>
    <w:rsid w:val="005C7CD9"/>
    <w:rsid w:val="005D3FD9"/>
    <w:rsid w:val="005F7C75"/>
    <w:rsid w:val="0063112D"/>
    <w:rsid w:val="0065407A"/>
    <w:rsid w:val="006600FB"/>
    <w:rsid w:val="006A49F9"/>
    <w:rsid w:val="006B7F56"/>
    <w:rsid w:val="00776939"/>
    <w:rsid w:val="007A2FCE"/>
    <w:rsid w:val="008063B2"/>
    <w:rsid w:val="00885065"/>
    <w:rsid w:val="009118F7"/>
    <w:rsid w:val="00953990"/>
    <w:rsid w:val="009641F6"/>
    <w:rsid w:val="00982043"/>
    <w:rsid w:val="009D254B"/>
    <w:rsid w:val="00A13685"/>
    <w:rsid w:val="00A33F40"/>
    <w:rsid w:val="00AD6AC9"/>
    <w:rsid w:val="00AF42E1"/>
    <w:rsid w:val="00B97047"/>
    <w:rsid w:val="00C01C1D"/>
    <w:rsid w:val="00C13B0B"/>
    <w:rsid w:val="00C141B0"/>
    <w:rsid w:val="00D06648"/>
    <w:rsid w:val="00D46507"/>
    <w:rsid w:val="00D77A33"/>
    <w:rsid w:val="00DA2C2A"/>
    <w:rsid w:val="00DA603E"/>
    <w:rsid w:val="00E47771"/>
    <w:rsid w:val="00E94640"/>
    <w:rsid w:val="00EA747B"/>
    <w:rsid w:val="00EC4C0B"/>
    <w:rsid w:val="00EF45EF"/>
    <w:rsid w:val="00F07C4C"/>
    <w:rsid w:val="00FE7661"/>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CE054-5607-4531-B2CE-05E63924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paragraph" w:styleId="Heading1">
    <w:name w:val="heading 1"/>
    <w:basedOn w:val="Normal"/>
    <w:next w:val="Normal"/>
    <w:link w:val="Heading1Char"/>
    <w:qFormat/>
    <w:rsid w:val="006A49F9"/>
    <w:pPr>
      <w:keepNext/>
      <w:spacing w:after="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9F9"/>
    <w:rPr>
      <w:rFonts w:ascii="Times New Roman" w:eastAsia="Times New Roman" w:hAnsi="Times New Roman" w:cs="Times New Roman"/>
      <w:b/>
      <w:bCs/>
      <w:sz w:val="24"/>
      <w:szCs w:val="24"/>
    </w:rPr>
  </w:style>
  <w:style w:type="paragraph" w:styleId="ListParagraph">
    <w:name w:val="List Paragraph"/>
    <w:basedOn w:val="Normal"/>
    <w:uiPriority w:val="34"/>
    <w:qFormat/>
    <w:rsid w:val="00E94640"/>
    <w:pPr>
      <w:ind w:left="720"/>
      <w:contextualSpacing/>
    </w:pPr>
  </w:style>
  <w:style w:type="table" w:styleId="TableGrid">
    <w:name w:val="Table Grid"/>
    <w:basedOn w:val="TableNormal"/>
    <w:uiPriority w:val="59"/>
    <w:rsid w:val="00E94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7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9F44-6E50-47B3-870D-20D4AB94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24</cp:revision>
  <cp:lastPrinted>2015-05-05T03:23:00Z</cp:lastPrinted>
  <dcterms:created xsi:type="dcterms:W3CDTF">2015-05-05T02:11:00Z</dcterms:created>
  <dcterms:modified xsi:type="dcterms:W3CDTF">2016-05-09T20:59:00Z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-1136776642</vt:i4>
  </property>
</Properties>
</file>