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EF" w:rsidRPr="004607EF" w:rsidRDefault="004607EF" w:rsidP="004607EF">
      <w:pPr>
        <w:pBdr>
          <w:bottom w:val="single" w:sz="6" w:space="0" w:color="AAAAAA"/>
        </w:pBdr>
        <w:shd w:val="clear" w:color="auto" w:fill="FFFFFF"/>
        <w:spacing w:before="240" w:after="60" w:line="240" w:lineRule="auto"/>
        <w:outlineLvl w:val="1"/>
        <w:rPr>
          <w:rFonts w:eastAsia="Times New Roman" w:cs="Times New Roman"/>
          <w:color w:val="000000"/>
          <w:sz w:val="24"/>
          <w:szCs w:val="24"/>
        </w:rPr>
      </w:pPr>
      <w:proofErr w:type="spellStart"/>
      <w:r>
        <w:rPr>
          <w:rFonts w:eastAsia="Times New Roman" w:cs="Times New Roman"/>
          <w:color w:val="000000"/>
          <w:sz w:val="24"/>
          <w:szCs w:val="24"/>
        </w:rPr>
        <w:t>Chem</w:t>
      </w:r>
      <w:proofErr w:type="spellEnd"/>
      <w:r>
        <w:rPr>
          <w:rFonts w:eastAsia="Times New Roman" w:cs="Times New Roman"/>
          <w:color w:val="000000"/>
          <w:sz w:val="24"/>
          <w:szCs w:val="24"/>
        </w:rPr>
        <w:t xml:space="preserve"> 1</w:t>
      </w:r>
      <w:r>
        <w:rPr>
          <w:rFonts w:eastAsia="Times New Roman" w:cs="Times New Roman"/>
          <w:color w:val="000000"/>
          <w:sz w:val="24"/>
          <w:szCs w:val="24"/>
        </w:rPr>
        <w:tab/>
      </w:r>
      <w:r>
        <w:rPr>
          <w:rFonts w:eastAsia="Times New Roman" w:cs="Times New Roman"/>
          <w:color w:val="000000"/>
          <w:sz w:val="24"/>
          <w:szCs w:val="24"/>
        </w:rPr>
        <w:tab/>
        <w:t>Hour_____</w:t>
      </w:r>
      <w:r>
        <w:rPr>
          <w:rFonts w:eastAsia="Times New Roman" w:cs="Times New Roman"/>
          <w:color w:val="000000"/>
          <w:sz w:val="24"/>
          <w:szCs w:val="24"/>
        </w:rPr>
        <w:tab/>
      </w:r>
      <w:r>
        <w:rPr>
          <w:rFonts w:eastAsia="Times New Roman" w:cs="Times New Roman"/>
          <w:color w:val="000000"/>
          <w:sz w:val="24"/>
          <w:szCs w:val="24"/>
        </w:rPr>
        <w:tab/>
        <w:t>Name______________________________________________</w:t>
      </w:r>
      <w:r>
        <w:rPr>
          <w:rFonts w:eastAsia="Times New Roman" w:cs="Times New Roman"/>
          <w:color w:val="000000"/>
          <w:sz w:val="24"/>
          <w:szCs w:val="24"/>
        </w:rPr>
        <w:br/>
        <w:t>Dr. Wexler</w:t>
      </w:r>
      <w:r>
        <w:rPr>
          <w:rFonts w:eastAsia="Times New Roman" w:cs="Times New Roman"/>
          <w:color w:val="000000"/>
          <w:sz w:val="24"/>
          <w:szCs w:val="24"/>
        </w:rPr>
        <w:br/>
        <w:t>Making Observations Practice</w:t>
      </w:r>
      <w:r>
        <w:rPr>
          <w:rFonts w:eastAsia="Times New Roman" w:cs="Times New Roman"/>
          <w:color w:val="000000"/>
          <w:sz w:val="24"/>
          <w:szCs w:val="24"/>
        </w:rPr>
        <w:br/>
        <w:t>Date:</w:t>
      </w:r>
    </w:p>
    <w:p w:rsidR="004607EF" w:rsidRPr="004607EF" w:rsidRDefault="00445EE3" w:rsidP="004607EF">
      <w:pPr>
        <w:pBdr>
          <w:bottom w:val="single" w:sz="6" w:space="0" w:color="AAAAAA"/>
        </w:pBdr>
        <w:shd w:val="clear" w:color="auto" w:fill="FFFFFF"/>
        <w:spacing w:before="240" w:after="60" w:line="240" w:lineRule="auto"/>
        <w:outlineLvl w:val="1"/>
        <w:rPr>
          <w:rFonts w:eastAsia="Times New Roman" w:cs="Times New Roman"/>
          <w:color w:val="000000"/>
          <w:sz w:val="24"/>
          <w:szCs w:val="24"/>
        </w:rPr>
      </w:pPr>
      <w:r>
        <w:rPr>
          <w:rFonts w:eastAsia="Times New Roman" w:cs="Times New Roman"/>
          <w:color w:val="000000"/>
          <w:sz w:val="24"/>
          <w:szCs w:val="24"/>
        </w:rPr>
        <w:t>Exercise 1</w:t>
      </w:r>
      <w:r w:rsidR="00FA661D">
        <w:rPr>
          <w:rFonts w:eastAsia="Times New Roman" w:cs="Times New Roman"/>
          <w:color w:val="000000"/>
          <w:sz w:val="24"/>
          <w:szCs w:val="24"/>
        </w:rPr>
        <w:t>: Making O</w:t>
      </w:r>
      <w:r w:rsidR="0068780B">
        <w:rPr>
          <w:rFonts w:eastAsia="Times New Roman" w:cs="Times New Roman"/>
          <w:color w:val="000000"/>
          <w:sz w:val="24"/>
          <w:szCs w:val="24"/>
        </w:rPr>
        <w:t>bservations</w:t>
      </w:r>
    </w:p>
    <w:p w:rsidR="004607EF" w:rsidRPr="004607EF" w:rsidRDefault="004607EF" w:rsidP="004607EF">
      <w:pPr>
        <w:shd w:val="clear" w:color="auto" w:fill="FFFFFF"/>
        <w:spacing w:before="120" w:after="120" w:line="336" w:lineRule="atLeast"/>
        <w:rPr>
          <w:rFonts w:eastAsia="Times New Roman" w:cs="Arial"/>
          <w:color w:val="252525"/>
          <w:sz w:val="24"/>
          <w:szCs w:val="24"/>
        </w:rPr>
      </w:pPr>
      <w:r w:rsidRPr="004607EF">
        <w:rPr>
          <w:rFonts w:eastAsia="Times New Roman" w:cs="Arial"/>
          <w:color w:val="252525"/>
          <w:sz w:val="24"/>
          <w:szCs w:val="24"/>
        </w:rPr>
        <w:t>Look up from this text and scan the room. Write down what you see aro</w:t>
      </w:r>
      <w:r w:rsidR="00445EE3">
        <w:rPr>
          <w:rFonts w:eastAsia="Times New Roman" w:cs="Arial"/>
          <w:color w:val="252525"/>
          <w:sz w:val="24"/>
          <w:szCs w:val="24"/>
        </w:rPr>
        <w:t xml:space="preserve">und you in as much detail as necessary so that based on your description someone else </w:t>
      </w:r>
      <w:r w:rsidR="00445EE3" w:rsidRPr="00445EE3">
        <w:rPr>
          <w:rFonts w:eastAsia="Times New Roman" w:cs="Arial"/>
          <w:color w:val="252525"/>
          <w:sz w:val="24"/>
          <w:szCs w:val="24"/>
          <w:u w:val="single"/>
        </w:rPr>
        <w:t xml:space="preserve">would be able to figure out </w:t>
      </w:r>
      <w:r w:rsidRPr="004607EF">
        <w:rPr>
          <w:rFonts w:eastAsia="Times New Roman" w:cs="Arial"/>
          <w:color w:val="252525"/>
          <w:sz w:val="24"/>
          <w:szCs w:val="24"/>
          <w:u w:val="single"/>
        </w:rPr>
        <w:t>where in the room you were sitting</w:t>
      </w:r>
      <w:r w:rsidRPr="004607EF">
        <w:rPr>
          <w:rFonts w:eastAsia="Times New Roman" w:cs="Arial"/>
          <w:color w:val="252525"/>
          <w:sz w:val="24"/>
          <w:szCs w:val="24"/>
        </w:rPr>
        <w:t xml:space="preserve">. </w:t>
      </w:r>
      <w:r w:rsidR="00445EE3">
        <w:rPr>
          <w:rFonts w:eastAsia="Times New Roman" w:cs="Arial"/>
          <w:color w:val="252525"/>
          <w:sz w:val="24"/>
          <w:szCs w:val="24"/>
        </w:rPr>
        <w:t xml:space="preserve">  Use the chart below to record your observations.</w:t>
      </w:r>
    </w:p>
    <w:tbl>
      <w:tblPr>
        <w:tblW w:w="1507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656"/>
        <w:gridCol w:w="14419"/>
      </w:tblGrid>
      <w:tr w:rsidR="004607EF" w:rsidRPr="004607EF" w:rsidTr="004607EF">
        <w:tc>
          <w:tcPr>
            <w:tcW w:w="0" w:type="auto"/>
            <w:gridSpan w:val="2"/>
            <w:tcBorders>
              <w:top w:val="nil"/>
              <w:left w:val="nil"/>
              <w:bottom w:val="nil"/>
              <w:right w:val="nil"/>
            </w:tcBorders>
            <w:shd w:val="clear" w:color="auto" w:fill="F2F2F2"/>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b/>
                <w:bCs/>
                <w:color w:val="000000"/>
                <w:sz w:val="24"/>
                <w:szCs w:val="24"/>
              </w:rPr>
            </w:pPr>
          </w:p>
        </w:tc>
      </w:tr>
      <w:tr w:rsidR="004607EF" w:rsidRPr="004607EF" w:rsidTr="004607EF">
        <w:tc>
          <w:tcPr>
            <w:tcW w:w="48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b/>
                <w:bCs/>
                <w:color w:val="000000"/>
                <w:sz w:val="24"/>
                <w:szCs w:val="24"/>
              </w:rPr>
            </w:pPr>
            <w:r w:rsidRPr="004607EF">
              <w:rPr>
                <w:rFonts w:eastAsia="Times New Roman" w:cs="Arial"/>
                <w:b/>
                <w:bCs/>
                <w:color w:val="000000"/>
                <w:sz w:val="24"/>
                <w:szCs w:val="24"/>
              </w:rPr>
              <w:t>Item</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607EF" w:rsidRPr="004607EF" w:rsidRDefault="004607EF" w:rsidP="004E713F">
            <w:pPr>
              <w:spacing w:after="0" w:line="336" w:lineRule="atLeast"/>
              <w:rPr>
                <w:rFonts w:eastAsia="Times New Roman" w:cs="Arial"/>
                <w:b/>
                <w:bCs/>
                <w:color w:val="000000"/>
                <w:sz w:val="24"/>
                <w:szCs w:val="24"/>
              </w:rPr>
            </w:pPr>
            <w:r w:rsidRPr="004607EF">
              <w:rPr>
                <w:rFonts w:eastAsia="Times New Roman" w:cs="Arial"/>
                <w:b/>
                <w:bCs/>
                <w:color w:val="000000"/>
                <w:sz w:val="24"/>
                <w:szCs w:val="24"/>
              </w:rPr>
              <w:t>Observation</w:t>
            </w: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p w:rsidR="004E713F" w:rsidRPr="004607EF" w:rsidRDefault="004E713F" w:rsidP="004607EF">
            <w:pPr>
              <w:spacing w:after="0" w:line="336" w:lineRule="atLeast"/>
              <w:rPr>
                <w:rFonts w:eastAsia="Times New Roman" w:cs="Arial"/>
                <w:color w:val="000000"/>
                <w:sz w:val="24"/>
                <w:szCs w:val="24"/>
              </w:rPr>
            </w:pP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p w:rsidR="004E713F" w:rsidRPr="004607EF" w:rsidRDefault="004E713F" w:rsidP="004607EF">
            <w:pPr>
              <w:spacing w:after="0" w:line="336" w:lineRule="atLeast"/>
              <w:rPr>
                <w:rFonts w:eastAsia="Times New Roman" w:cs="Arial"/>
                <w:color w:val="000000"/>
                <w:sz w:val="24"/>
                <w:szCs w:val="24"/>
              </w:rPr>
            </w:pP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p w:rsidR="004E713F" w:rsidRPr="004607EF" w:rsidRDefault="004E713F" w:rsidP="004607EF">
            <w:pPr>
              <w:spacing w:after="0" w:line="336" w:lineRule="atLeast"/>
              <w:rPr>
                <w:rFonts w:eastAsia="Times New Roman" w:cs="Arial"/>
                <w:color w:val="000000"/>
                <w:sz w:val="24"/>
                <w:szCs w:val="24"/>
              </w:rPr>
            </w:pP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p w:rsidR="004E713F" w:rsidRPr="004607EF" w:rsidRDefault="004E713F" w:rsidP="004607EF">
            <w:pPr>
              <w:spacing w:after="0" w:line="336" w:lineRule="atLeast"/>
              <w:rPr>
                <w:rFonts w:eastAsia="Times New Roman" w:cs="Arial"/>
                <w:color w:val="000000"/>
                <w:sz w:val="24"/>
                <w:szCs w:val="24"/>
              </w:rPr>
            </w:pP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p w:rsidR="004E713F" w:rsidRPr="004607EF" w:rsidRDefault="004E713F" w:rsidP="004607EF">
            <w:pPr>
              <w:spacing w:after="0" w:line="336" w:lineRule="atLeast"/>
              <w:rPr>
                <w:rFonts w:eastAsia="Times New Roman" w:cs="Arial"/>
                <w:color w:val="000000"/>
                <w:sz w:val="24"/>
                <w:szCs w:val="24"/>
              </w:rPr>
            </w:pPr>
          </w:p>
        </w:tc>
      </w:tr>
      <w:tr w:rsidR="00634B4C" w:rsidRPr="004607EF" w:rsidTr="00C71EB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34B4C" w:rsidRPr="004607EF" w:rsidRDefault="00634B4C" w:rsidP="00C71EB4">
            <w:pPr>
              <w:spacing w:after="0" w:line="336" w:lineRule="atLeast"/>
              <w:jc w:val="center"/>
              <w:rPr>
                <w:rFonts w:eastAsia="Times New Roman" w:cs="Arial"/>
                <w:color w:val="000000"/>
                <w:sz w:val="24"/>
                <w:szCs w:val="24"/>
              </w:rPr>
            </w:pPr>
            <w:r>
              <w:rPr>
                <w:rFonts w:eastAsia="Times New Roman" w:cs="Arial"/>
                <w:color w:val="000000"/>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34B4C" w:rsidRDefault="00634B4C" w:rsidP="00C71EB4">
            <w:pPr>
              <w:spacing w:after="0" w:line="336" w:lineRule="atLeast"/>
              <w:rPr>
                <w:rFonts w:eastAsia="Times New Roman" w:cs="Arial"/>
                <w:color w:val="000000"/>
                <w:sz w:val="24"/>
                <w:szCs w:val="24"/>
              </w:rPr>
            </w:pPr>
            <w:r w:rsidRPr="004607EF">
              <w:rPr>
                <w:rFonts w:eastAsia="Times New Roman" w:cs="Arial"/>
                <w:color w:val="000000"/>
                <w:sz w:val="24"/>
                <w:szCs w:val="24"/>
              </w:rPr>
              <w:t> </w:t>
            </w:r>
          </w:p>
          <w:p w:rsidR="004E713F" w:rsidRPr="004607EF" w:rsidRDefault="004E713F" w:rsidP="00C71EB4">
            <w:pPr>
              <w:spacing w:after="0" w:line="336" w:lineRule="atLeast"/>
              <w:rPr>
                <w:rFonts w:eastAsia="Times New Roman" w:cs="Arial"/>
                <w:color w:val="000000"/>
                <w:sz w:val="24"/>
                <w:szCs w:val="24"/>
              </w:rPr>
            </w:pPr>
          </w:p>
        </w:tc>
      </w:tr>
      <w:tr w:rsidR="00634B4C" w:rsidRPr="004607EF" w:rsidTr="00C71EB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34B4C" w:rsidRPr="004607EF" w:rsidRDefault="00634B4C" w:rsidP="00C71EB4">
            <w:pPr>
              <w:spacing w:after="0" w:line="336" w:lineRule="atLeast"/>
              <w:jc w:val="center"/>
              <w:rPr>
                <w:rFonts w:eastAsia="Times New Roman" w:cs="Arial"/>
                <w:color w:val="000000"/>
                <w:sz w:val="24"/>
                <w:szCs w:val="24"/>
              </w:rPr>
            </w:pPr>
            <w:r>
              <w:rPr>
                <w:rFonts w:eastAsia="Times New Roman" w:cs="Arial"/>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34B4C" w:rsidRDefault="00634B4C" w:rsidP="00C71EB4">
            <w:pPr>
              <w:spacing w:after="0" w:line="336" w:lineRule="atLeast"/>
              <w:rPr>
                <w:rFonts w:eastAsia="Times New Roman" w:cs="Arial"/>
                <w:color w:val="000000"/>
                <w:sz w:val="24"/>
                <w:szCs w:val="24"/>
              </w:rPr>
            </w:pPr>
            <w:r w:rsidRPr="004607EF">
              <w:rPr>
                <w:rFonts w:eastAsia="Times New Roman" w:cs="Arial"/>
                <w:color w:val="000000"/>
                <w:sz w:val="24"/>
                <w:szCs w:val="24"/>
              </w:rPr>
              <w:t> </w:t>
            </w:r>
          </w:p>
          <w:p w:rsidR="004E713F" w:rsidRPr="004607EF" w:rsidRDefault="004E713F" w:rsidP="00C71EB4">
            <w:pPr>
              <w:spacing w:after="0" w:line="336" w:lineRule="atLeast"/>
              <w:rPr>
                <w:rFonts w:eastAsia="Times New Roman" w:cs="Arial"/>
                <w:color w:val="000000"/>
                <w:sz w:val="24"/>
                <w:szCs w:val="24"/>
              </w:rPr>
            </w:pPr>
          </w:p>
        </w:tc>
      </w:tr>
      <w:tr w:rsidR="00634B4C" w:rsidRPr="004607EF" w:rsidTr="00C71EB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34B4C" w:rsidRPr="004607EF" w:rsidRDefault="00634B4C" w:rsidP="00C71EB4">
            <w:pPr>
              <w:spacing w:after="0" w:line="336" w:lineRule="atLeast"/>
              <w:jc w:val="center"/>
              <w:rPr>
                <w:rFonts w:eastAsia="Times New Roman" w:cs="Arial"/>
                <w:color w:val="000000"/>
                <w:sz w:val="24"/>
                <w:szCs w:val="24"/>
              </w:rPr>
            </w:pPr>
            <w:r>
              <w:rPr>
                <w:rFonts w:eastAsia="Times New Roman" w:cs="Arial"/>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34B4C" w:rsidRDefault="00634B4C" w:rsidP="00C71EB4">
            <w:pPr>
              <w:spacing w:after="0" w:line="336" w:lineRule="atLeast"/>
              <w:rPr>
                <w:rFonts w:eastAsia="Times New Roman" w:cs="Arial"/>
                <w:color w:val="000000"/>
                <w:sz w:val="24"/>
                <w:szCs w:val="24"/>
              </w:rPr>
            </w:pPr>
            <w:r w:rsidRPr="004607EF">
              <w:rPr>
                <w:rFonts w:eastAsia="Times New Roman" w:cs="Arial"/>
                <w:color w:val="000000"/>
                <w:sz w:val="24"/>
                <w:szCs w:val="24"/>
              </w:rPr>
              <w:t> </w:t>
            </w:r>
          </w:p>
          <w:p w:rsidR="004E713F" w:rsidRPr="004607EF" w:rsidRDefault="004E713F" w:rsidP="00C71EB4">
            <w:pPr>
              <w:spacing w:after="0" w:line="336" w:lineRule="atLeast"/>
              <w:rPr>
                <w:rFonts w:eastAsia="Times New Roman" w:cs="Arial"/>
                <w:color w:val="000000"/>
                <w:sz w:val="24"/>
                <w:szCs w:val="24"/>
              </w:rPr>
            </w:pPr>
          </w:p>
        </w:tc>
      </w:tr>
      <w:tr w:rsidR="00634B4C" w:rsidRPr="004607EF" w:rsidTr="00C71EB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34B4C" w:rsidRPr="004607EF" w:rsidRDefault="00634B4C" w:rsidP="00C71EB4">
            <w:pPr>
              <w:spacing w:after="0" w:line="336" w:lineRule="atLeast"/>
              <w:jc w:val="center"/>
              <w:rPr>
                <w:rFonts w:eastAsia="Times New Roman" w:cs="Arial"/>
                <w:color w:val="000000"/>
                <w:sz w:val="24"/>
                <w:szCs w:val="24"/>
              </w:rPr>
            </w:pPr>
            <w:r>
              <w:rPr>
                <w:rFonts w:eastAsia="Times New Roman" w:cs="Arial"/>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34B4C" w:rsidRDefault="00634B4C" w:rsidP="00C71EB4">
            <w:pPr>
              <w:spacing w:after="0" w:line="336" w:lineRule="atLeast"/>
              <w:rPr>
                <w:rFonts w:eastAsia="Times New Roman" w:cs="Arial"/>
                <w:color w:val="000000"/>
                <w:sz w:val="24"/>
                <w:szCs w:val="24"/>
              </w:rPr>
            </w:pPr>
            <w:r w:rsidRPr="004607EF">
              <w:rPr>
                <w:rFonts w:eastAsia="Times New Roman" w:cs="Arial"/>
                <w:color w:val="000000"/>
                <w:sz w:val="24"/>
                <w:szCs w:val="24"/>
              </w:rPr>
              <w:t> </w:t>
            </w:r>
          </w:p>
          <w:p w:rsidR="004E713F" w:rsidRPr="004607EF" w:rsidRDefault="004E713F" w:rsidP="00C71EB4">
            <w:pPr>
              <w:spacing w:after="0" w:line="336" w:lineRule="atLeast"/>
              <w:rPr>
                <w:rFonts w:eastAsia="Times New Roman" w:cs="Arial"/>
                <w:color w:val="000000"/>
                <w:sz w:val="24"/>
                <w:szCs w:val="24"/>
              </w:rPr>
            </w:pPr>
          </w:p>
        </w:tc>
      </w:tr>
      <w:tr w:rsidR="00634B4C" w:rsidRPr="004607EF" w:rsidTr="00C71EB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34B4C" w:rsidRPr="004607EF" w:rsidRDefault="00634B4C" w:rsidP="00C71EB4">
            <w:pPr>
              <w:spacing w:after="0" w:line="336" w:lineRule="atLeast"/>
              <w:jc w:val="center"/>
              <w:rPr>
                <w:rFonts w:eastAsia="Times New Roman" w:cs="Arial"/>
                <w:color w:val="000000"/>
                <w:sz w:val="24"/>
                <w:szCs w:val="24"/>
              </w:rPr>
            </w:pPr>
            <w:r>
              <w:rPr>
                <w:rFonts w:eastAsia="Times New Roman" w:cs="Arial"/>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34B4C" w:rsidRDefault="00634B4C" w:rsidP="00C71EB4">
            <w:pPr>
              <w:spacing w:after="0" w:line="336" w:lineRule="atLeast"/>
              <w:rPr>
                <w:rFonts w:eastAsia="Times New Roman" w:cs="Arial"/>
                <w:color w:val="000000"/>
                <w:sz w:val="24"/>
                <w:szCs w:val="24"/>
              </w:rPr>
            </w:pPr>
            <w:r w:rsidRPr="004607EF">
              <w:rPr>
                <w:rFonts w:eastAsia="Times New Roman" w:cs="Arial"/>
                <w:color w:val="000000"/>
                <w:sz w:val="24"/>
                <w:szCs w:val="24"/>
              </w:rPr>
              <w:t> </w:t>
            </w:r>
          </w:p>
          <w:p w:rsidR="004E713F" w:rsidRPr="004607EF" w:rsidRDefault="004E713F" w:rsidP="00C71EB4">
            <w:pPr>
              <w:spacing w:after="0" w:line="336" w:lineRule="atLeast"/>
              <w:rPr>
                <w:rFonts w:eastAsia="Times New Roman" w:cs="Arial"/>
                <w:color w:val="000000"/>
                <w:sz w:val="24"/>
                <w:szCs w:val="24"/>
              </w:rPr>
            </w:pPr>
          </w:p>
        </w:tc>
      </w:tr>
    </w:tbl>
    <w:p w:rsidR="00634B4C" w:rsidRDefault="00634B4C" w:rsidP="004607EF">
      <w:pPr>
        <w:shd w:val="clear" w:color="auto" w:fill="FFFFFF"/>
        <w:spacing w:before="120" w:after="120" w:line="336" w:lineRule="atLeast"/>
        <w:rPr>
          <w:rFonts w:eastAsia="Times New Roman" w:cs="Arial"/>
          <w:color w:val="252525"/>
          <w:sz w:val="24"/>
          <w:szCs w:val="24"/>
        </w:rPr>
      </w:pPr>
    </w:p>
    <w:p w:rsidR="0051016F" w:rsidRDefault="0051016F" w:rsidP="004607EF">
      <w:pPr>
        <w:shd w:val="clear" w:color="auto" w:fill="FFFFFF"/>
        <w:spacing w:before="120" w:after="120" w:line="336" w:lineRule="atLeast"/>
        <w:rPr>
          <w:rFonts w:eastAsia="Times New Roman" w:cs="Arial"/>
          <w:color w:val="252525"/>
          <w:sz w:val="24"/>
          <w:szCs w:val="24"/>
        </w:rPr>
      </w:pPr>
    </w:p>
    <w:p w:rsidR="0051016F" w:rsidRDefault="0051016F" w:rsidP="004607EF">
      <w:pPr>
        <w:shd w:val="clear" w:color="auto" w:fill="FFFFFF"/>
        <w:spacing w:before="120" w:after="120" w:line="336" w:lineRule="atLeast"/>
        <w:rPr>
          <w:rFonts w:eastAsia="Times New Roman" w:cs="Arial"/>
          <w:color w:val="252525"/>
          <w:sz w:val="24"/>
          <w:szCs w:val="24"/>
        </w:rPr>
      </w:pPr>
    </w:p>
    <w:p w:rsidR="0051016F" w:rsidRDefault="0051016F" w:rsidP="004607EF">
      <w:pPr>
        <w:shd w:val="clear" w:color="auto" w:fill="FFFFFF"/>
        <w:spacing w:before="120" w:after="120" w:line="336" w:lineRule="atLeast"/>
        <w:rPr>
          <w:rFonts w:eastAsia="Times New Roman" w:cs="Arial"/>
          <w:color w:val="252525"/>
          <w:sz w:val="24"/>
          <w:szCs w:val="24"/>
        </w:rPr>
      </w:pPr>
    </w:p>
    <w:p w:rsidR="0051016F" w:rsidRDefault="0051016F" w:rsidP="004607EF">
      <w:pPr>
        <w:shd w:val="clear" w:color="auto" w:fill="FFFFFF"/>
        <w:spacing w:before="120" w:after="120" w:line="336" w:lineRule="atLeast"/>
        <w:rPr>
          <w:rFonts w:eastAsia="Times New Roman" w:cs="Arial"/>
          <w:color w:val="252525"/>
          <w:sz w:val="24"/>
          <w:szCs w:val="24"/>
        </w:rPr>
      </w:pPr>
    </w:p>
    <w:p w:rsidR="004607EF" w:rsidRPr="004607EF" w:rsidRDefault="00FA661D" w:rsidP="004607EF">
      <w:pPr>
        <w:pBdr>
          <w:bottom w:val="single" w:sz="6" w:space="0" w:color="AAAAAA"/>
        </w:pBdr>
        <w:shd w:val="clear" w:color="auto" w:fill="FFFFFF"/>
        <w:spacing w:before="240" w:after="60" w:line="240" w:lineRule="auto"/>
        <w:outlineLvl w:val="1"/>
        <w:rPr>
          <w:rFonts w:eastAsia="Times New Roman" w:cs="Times New Roman"/>
          <w:color w:val="000000"/>
          <w:sz w:val="24"/>
          <w:szCs w:val="24"/>
        </w:rPr>
      </w:pPr>
      <w:r>
        <w:rPr>
          <w:rFonts w:eastAsia="Times New Roman" w:cs="Times New Roman"/>
          <w:color w:val="000000"/>
          <w:sz w:val="24"/>
          <w:szCs w:val="24"/>
        </w:rPr>
        <w:lastRenderedPageBreak/>
        <w:t>Exercise 2</w:t>
      </w:r>
      <w:r w:rsidR="0068780B">
        <w:rPr>
          <w:rFonts w:eastAsia="Times New Roman" w:cs="Times New Roman"/>
          <w:color w:val="000000"/>
          <w:sz w:val="24"/>
          <w:szCs w:val="24"/>
        </w:rPr>
        <w:t xml:space="preserve">: Making </w:t>
      </w:r>
      <w:r w:rsidR="004607EF" w:rsidRPr="004607EF">
        <w:rPr>
          <w:rFonts w:eastAsia="Times New Roman" w:cs="Times New Roman"/>
          <w:color w:val="000000"/>
          <w:sz w:val="24"/>
          <w:szCs w:val="24"/>
        </w:rPr>
        <w:t>Qualitative Observations</w:t>
      </w:r>
    </w:p>
    <w:p w:rsidR="00FA661D" w:rsidRPr="004607EF" w:rsidRDefault="004607EF" w:rsidP="004607EF">
      <w:pPr>
        <w:shd w:val="clear" w:color="auto" w:fill="FFFFFF"/>
        <w:spacing w:before="120" w:after="120" w:line="336" w:lineRule="atLeast"/>
        <w:rPr>
          <w:rFonts w:eastAsia="Times New Roman" w:cs="Arial"/>
          <w:color w:val="252525"/>
          <w:sz w:val="24"/>
          <w:szCs w:val="24"/>
        </w:rPr>
      </w:pPr>
      <w:r w:rsidRPr="004607EF">
        <w:rPr>
          <w:rFonts w:eastAsia="Times New Roman" w:cs="Arial"/>
          <w:color w:val="252525"/>
          <w:sz w:val="24"/>
          <w:szCs w:val="24"/>
        </w:rPr>
        <w:t>Science is full of observations but of two different types. What we see, smell, feel, and hear are observations that scientists depend on to determine whether chemical reactions have been occurring or have come to completion. This is one type of observation known as a </w:t>
      </w:r>
      <w:r w:rsidRPr="004607EF">
        <w:rPr>
          <w:rFonts w:eastAsia="Times New Roman" w:cs="Arial"/>
          <w:b/>
          <w:bCs/>
          <w:i/>
          <w:iCs/>
          <w:color w:val="252525"/>
          <w:sz w:val="24"/>
          <w:szCs w:val="24"/>
        </w:rPr>
        <w:t>qualitative</w:t>
      </w:r>
      <w:r w:rsidRPr="004607EF">
        <w:rPr>
          <w:rFonts w:eastAsia="Times New Roman" w:cs="Arial"/>
          <w:b/>
          <w:bCs/>
          <w:color w:val="252525"/>
          <w:sz w:val="24"/>
          <w:szCs w:val="24"/>
        </w:rPr>
        <w:t> observation</w:t>
      </w:r>
      <w:r w:rsidRPr="004607EF">
        <w:rPr>
          <w:rFonts w:eastAsia="Times New Roman" w:cs="Arial"/>
          <w:color w:val="252525"/>
          <w:sz w:val="24"/>
          <w:szCs w:val="24"/>
        </w:rPr>
        <w:t>. Qualitative observations give the descriptive properties of a substance or being and therefore are without numbers.</w:t>
      </w:r>
      <w:r w:rsidR="00FA661D">
        <w:rPr>
          <w:rFonts w:eastAsia="Times New Roman" w:cs="Arial"/>
          <w:color w:val="252525"/>
          <w:sz w:val="24"/>
          <w:szCs w:val="24"/>
        </w:rPr>
        <w:br/>
      </w:r>
    </w:p>
    <w:tbl>
      <w:tblPr>
        <w:tblW w:w="21600" w:type="dxa"/>
        <w:tblCellSpacing w:w="15" w:type="dxa"/>
        <w:shd w:val="clear" w:color="auto" w:fill="FFFFFF"/>
        <w:tblCellMar>
          <w:left w:w="0" w:type="dxa"/>
          <w:right w:w="0" w:type="dxa"/>
        </w:tblCellMar>
        <w:tblLook w:val="04A0" w:firstRow="1" w:lastRow="0" w:firstColumn="1" w:lastColumn="0" w:noHBand="0" w:noVBand="1"/>
      </w:tblPr>
      <w:tblGrid>
        <w:gridCol w:w="21600"/>
      </w:tblGrid>
      <w:tr w:rsidR="004607EF" w:rsidRPr="004607EF" w:rsidTr="00FA661D">
        <w:trPr>
          <w:trHeight w:val="126"/>
          <w:tblCellSpacing w:w="15" w:type="dxa"/>
        </w:trPr>
        <w:tc>
          <w:tcPr>
            <w:tcW w:w="21540" w:type="dxa"/>
            <w:tcBorders>
              <w:top w:val="single" w:sz="6" w:space="0" w:color="4169E1"/>
              <w:left w:val="single" w:sz="6" w:space="0" w:color="4169E1"/>
              <w:bottom w:val="single" w:sz="6" w:space="0" w:color="4169E1"/>
              <w:right w:val="single" w:sz="6" w:space="0" w:color="4169E1"/>
            </w:tcBorders>
            <w:shd w:val="clear" w:color="auto" w:fill="F0FFFF"/>
            <w:hideMark/>
          </w:tcPr>
          <w:p w:rsidR="004607EF" w:rsidRPr="004607EF" w:rsidRDefault="004607EF" w:rsidP="004607EF">
            <w:pPr>
              <w:shd w:val="clear" w:color="auto" w:fill="87CEFA"/>
              <w:spacing w:after="0" w:line="336" w:lineRule="atLeast"/>
              <w:rPr>
                <w:rFonts w:eastAsia="Times New Roman" w:cs="Arial"/>
                <w:b/>
                <w:bCs/>
                <w:color w:val="252525"/>
                <w:sz w:val="24"/>
                <w:szCs w:val="24"/>
              </w:rPr>
            </w:pPr>
            <w:r w:rsidRPr="004607EF">
              <w:rPr>
                <w:rFonts w:eastAsia="Times New Roman" w:cs="Arial"/>
                <w:b/>
                <w:bCs/>
                <w:color w:val="252525"/>
                <w:sz w:val="24"/>
                <w:szCs w:val="24"/>
              </w:rPr>
              <w:t>Sample Problem</w:t>
            </w:r>
          </w:p>
          <w:p w:rsidR="004607EF" w:rsidRPr="004607EF" w:rsidRDefault="004607EF" w:rsidP="004607EF">
            <w:pPr>
              <w:spacing w:before="120" w:after="120" w:line="336" w:lineRule="atLeast"/>
              <w:rPr>
                <w:rFonts w:eastAsia="Times New Roman" w:cs="Arial"/>
                <w:color w:val="252525"/>
                <w:sz w:val="24"/>
                <w:szCs w:val="24"/>
              </w:rPr>
            </w:pPr>
            <w:r w:rsidRPr="004607EF">
              <w:rPr>
                <w:rFonts w:eastAsia="Times New Roman" w:cs="Arial"/>
                <w:color w:val="252525"/>
                <w:sz w:val="24"/>
                <w:szCs w:val="24"/>
              </w:rPr>
              <w:t>List the qualitative observations for each of the figures below.</w:t>
            </w:r>
          </w:p>
          <w:p w:rsidR="0068780B" w:rsidRDefault="0068780B" w:rsidP="004607EF">
            <w:pPr>
              <w:shd w:val="clear" w:color="auto" w:fill="F9F9F9"/>
              <w:spacing w:after="0" w:line="336" w:lineRule="atLeast"/>
              <w:jc w:val="center"/>
              <w:rPr>
                <w:rFonts w:eastAsia="Times New Roman" w:cs="Arial"/>
                <w:color w:val="252525"/>
                <w:sz w:val="24"/>
                <w:szCs w:val="24"/>
              </w:rPr>
            </w:pPr>
          </w:p>
          <w:p w:rsidR="004607EF" w:rsidRPr="004607EF" w:rsidRDefault="004607EF" w:rsidP="0068780B">
            <w:pPr>
              <w:shd w:val="clear" w:color="auto" w:fill="F9F9F9"/>
              <w:spacing w:after="0" w:line="336" w:lineRule="atLeast"/>
              <w:rPr>
                <w:rFonts w:eastAsia="Times New Roman" w:cs="Arial"/>
                <w:color w:val="252525"/>
                <w:sz w:val="24"/>
                <w:szCs w:val="24"/>
              </w:rPr>
            </w:pPr>
            <w:r w:rsidRPr="004607EF">
              <w:rPr>
                <w:rFonts w:eastAsia="Times New Roman" w:cs="Arial"/>
                <w:noProof/>
                <w:color w:val="0B0080"/>
                <w:sz w:val="24"/>
                <w:szCs w:val="24"/>
              </w:rPr>
              <w:drawing>
                <wp:inline distT="0" distB="0" distL="0" distR="0" wp14:anchorId="420AA19D" wp14:editId="2562E80E">
                  <wp:extent cx="2699753" cy="2028825"/>
                  <wp:effectExtent l="0" t="0" r="5715" b="0"/>
                  <wp:docPr id="1" name="Picture 1" descr="Fog caused by dry ice">
                    <a:hlinkClick xmlns:a="http://schemas.openxmlformats.org/drawingml/2006/main" r:id="rId5" tooltip="&quot;Fog caused by dry 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g caused by dry ice">
                            <a:hlinkClick r:id="rId5" tooltip="&quot;Fog caused by dry ic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285" cy="2038994"/>
                          </a:xfrm>
                          <a:prstGeom prst="rect">
                            <a:avLst/>
                          </a:prstGeom>
                          <a:noFill/>
                          <a:ln>
                            <a:noFill/>
                          </a:ln>
                        </pic:spPr>
                      </pic:pic>
                    </a:graphicData>
                  </a:graphic>
                </wp:inline>
              </w:drawing>
            </w:r>
            <w:r w:rsidR="00FA661D">
              <w:rPr>
                <w:rFonts w:eastAsia="Times New Roman" w:cs="Arial"/>
                <w:color w:val="252525"/>
                <w:sz w:val="24"/>
                <w:szCs w:val="24"/>
              </w:rPr>
              <w:t xml:space="preserve"> Fog caused by dry ice</w:t>
            </w:r>
          </w:p>
          <w:p w:rsidR="004607EF" w:rsidRDefault="004607EF" w:rsidP="004607EF">
            <w:pPr>
              <w:shd w:val="clear" w:color="auto" w:fill="F9F9F9"/>
              <w:spacing w:after="15" w:line="336" w:lineRule="atLeast"/>
              <w:rPr>
                <w:rFonts w:eastAsia="Times New Roman" w:cs="Arial"/>
                <w:color w:val="252525"/>
                <w:sz w:val="24"/>
                <w:szCs w:val="24"/>
              </w:rPr>
            </w:pPr>
            <w:r w:rsidRPr="004607EF">
              <w:rPr>
                <w:rFonts w:eastAsia="Times New Roman" w:cs="Arial"/>
                <w:color w:val="252525"/>
                <w:sz w:val="24"/>
                <w:szCs w:val="24"/>
              </w:rPr>
              <w:t>Fog caused by dry ice</w:t>
            </w:r>
          </w:p>
          <w:p w:rsidR="00673931" w:rsidRDefault="00673931" w:rsidP="004607EF">
            <w:pPr>
              <w:shd w:val="clear" w:color="auto" w:fill="F9F9F9"/>
              <w:spacing w:after="15" w:line="336" w:lineRule="atLeast"/>
              <w:rPr>
                <w:rFonts w:eastAsia="Times New Roman" w:cs="Arial"/>
                <w:color w:val="252525"/>
                <w:sz w:val="24"/>
                <w:szCs w:val="24"/>
              </w:rPr>
            </w:pPr>
          </w:p>
          <w:p w:rsidR="004607EF" w:rsidRPr="004607EF" w:rsidRDefault="004607EF" w:rsidP="0068780B">
            <w:pPr>
              <w:shd w:val="clear" w:color="auto" w:fill="F9F9F9"/>
              <w:spacing w:after="0" w:line="336" w:lineRule="atLeast"/>
              <w:rPr>
                <w:rFonts w:eastAsia="Times New Roman" w:cs="Arial"/>
                <w:color w:val="252525"/>
                <w:sz w:val="24"/>
                <w:szCs w:val="24"/>
              </w:rPr>
            </w:pPr>
            <w:r w:rsidRPr="004607EF">
              <w:rPr>
                <w:rFonts w:eastAsia="Times New Roman" w:cs="Arial"/>
                <w:noProof/>
                <w:color w:val="0B0080"/>
                <w:sz w:val="24"/>
                <w:szCs w:val="24"/>
              </w:rPr>
              <w:drawing>
                <wp:inline distT="0" distB="0" distL="0" distR="0" wp14:anchorId="2CE6C959" wp14:editId="432EDA30">
                  <wp:extent cx="2699385" cy="2028549"/>
                  <wp:effectExtent l="0" t="0" r="5715" b="0"/>
                  <wp:docPr id="2" name="Picture 2" descr="Purple tulips">
                    <a:hlinkClick xmlns:a="http://schemas.openxmlformats.org/drawingml/2006/main" r:id="rId7" tooltip="&quot;Tuli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 tulips">
                            <a:hlinkClick r:id="rId7" tooltip="&quot;Tulip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1502" cy="2037655"/>
                          </a:xfrm>
                          <a:prstGeom prst="rect">
                            <a:avLst/>
                          </a:prstGeom>
                          <a:noFill/>
                          <a:ln>
                            <a:noFill/>
                          </a:ln>
                        </pic:spPr>
                      </pic:pic>
                    </a:graphicData>
                  </a:graphic>
                </wp:inline>
              </w:drawing>
            </w:r>
            <w:r w:rsidR="00FA661D">
              <w:rPr>
                <w:rFonts w:eastAsia="Times New Roman" w:cs="Arial"/>
                <w:color w:val="252525"/>
                <w:sz w:val="24"/>
                <w:szCs w:val="24"/>
              </w:rPr>
              <w:t xml:space="preserve"> Tulips</w:t>
            </w:r>
          </w:p>
          <w:p w:rsidR="004607EF" w:rsidRDefault="004607EF" w:rsidP="004607EF">
            <w:pPr>
              <w:shd w:val="clear" w:color="auto" w:fill="F9F9F9"/>
              <w:spacing w:after="15" w:line="336" w:lineRule="atLeast"/>
              <w:rPr>
                <w:rFonts w:eastAsia="Times New Roman" w:cs="Arial"/>
                <w:color w:val="252525"/>
                <w:sz w:val="24"/>
                <w:szCs w:val="24"/>
              </w:rPr>
            </w:pPr>
            <w:r w:rsidRPr="004607EF">
              <w:rPr>
                <w:rFonts w:eastAsia="Times New Roman" w:cs="Arial"/>
                <w:color w:val="252525"/>
                <w:sz w:val="24"/>
                <w:szCs w:val="24"/>
              </w:rPr>
              <w:t>Tulips</w:t>
            </w:r>
          </w:p>
          <w:p w:rsidR="00673931" w:rsidRDefault="00673931" w:rsidP="004607EF">
            <w:pPr>
              <w:shd w:val="clear" w:color="auto" w:fill="F9F9F9"/>
              <w:spacing w:after="15" w:line="336" w:lineRule="atLeast"/>
              <w:rPr>
                <w:rFonts w:eastAsia="Times New Roman" w:cs="Arial"/>
                <w:color w:val="252525"/>
                <w:sz w:val="24"/>
                <w:szCs w:val="24"/>
              </w:rPr>
            </w:pPr>
          </w:p>
          <w:p w:rsidR="004607EF" w:rsidRPr="004607EF" w:rsidRDefault="004607EF" w:rsidP="00FA661D">
            <w:pPr>
              <w:shd w:val="clear" w:color="auto" w:fill="F9F9F9"/>
              <w:spacing w:after="0" w:line="336" w:lineRule="atLeast"/>
              <w:rPr>
                <w:rFonts w:eastAsia="Times New Roman" w:cs="Arial"/>
                <w:color w:val="252525"/>
                <w:sz w:val="24"/>
                <w:szCs w:val="24"/>
              </w:rPr>
            </w:pPr>
            <w:r w:rsidRPr="004607EF">
              <w:rPr>
                <w:rFonts w:eastAsia="Times New Roman" w:cs="Arial"/>
                <w:noProof/>
                <w:color w:val="0B0080"/>
                <w:sz w:val="24"/>
                <w:szCs w:val="24"/>
              </w:rPr>
              <w:drawing>
                <wp:inline distT="0" distB="0" distL="0" distR="0" wp14:anchorId="790F0885" wp14:editId="50C6BF11">
                  <wp:extent cx="2701175" cy="1800225"/>
                  <wp:effectExtent l="0" t="0" r="4445" b="0"/>
                  <wp:docPr id="3" name="Picture 3" descr="Soda bubbles">
                    <a:hlinkClick xmlns:a="http://schemas.openxmlformats.org/drawingml/2006/main" r:id="rId9" tooltip="&quot;So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da bubbles">
                            <a:hlinkClick r:id="rId9" tooltip="&quot;Sod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354" cy="1807675"/>
                          </a:xfrm>
                          <a:prstGeom prst="rect">
                            <a:avLst/>
                          </a:prstGeom>
                          <a:noFill/>
                          <a:ln>
                            <a:noFill/>
                          </a:ln>
                        </pic:spPr>
                      </pic:pic>
                    </a:graphicData>
                  </a:graphic>
                </wp:inline>
              </w:drawing>
            </w:r>
            <w:r w:rsidR="00FA661D">
              <w:rPr>
                <w:rFonts w:eastAsia="Times New Roman" w:cs="Arial"/>
                <w:color w:val="252525"/>
                <w:sz w:val="24"/>
                <w:szCs w:val="24"/>
              </w:rPr>
              <w:t xml:space="preserve"> Soda</w:t>
            </w:r>
          </w:p>
        </w:tc>
      </w:tr>
    </w:tbl>
    <w:p w:rsidR="004607EF" w:rsidRPr="004607EF" w:rsidRDefault="00A922EF" w:rsidP="004607EF">
      <w:pPr>
        <w:pBdr>
          <w:bottom w:val="single" w:sz="6" w:space="0" w:color="AAAAAA"/>
        </w:pBdr>
        <w:shd w:val="clear" w:color="auto" w:fill="FFFFFF"/>
        <w:spacing w:before="240" w:after="60" w:line="240" w:lineRule="auto"/>
        <w:outlineLvl w:val="1"/>
        <w:rPr>
          <w:rFonts w:eastAsia="Times New Roman" w:cs="Times New Roman"/>
          <w:color w:val="000000"/>
          <w:sz w:val="24"/>
          <w:szCs w:val="24"/>
        </w:rPr>
      </w:pPr>
      <w:r>
        <w:rPr>
          <w:rFonts w:eastAsia="Times New Roman" w:cs="Times New Roman"/>
          <w:color w:val="000000"/>
          <w:sz w:val="24"/>
          <w:szCs w:val="24"/>
        </w:rPr>
        <w:lastRenderedPageBreak/>
        <w:t>Exercise 3</w:t>
      </w:r>
      <w:r w:rsidR="00AA63CB">
        <w:rPr>
          <w:rFonts w:eastAsia="Times New Roman" w:cs="Times New Roman"/>
          <w:color w:val="000000"/>
          <w:sz w:val="24"/>
          <w:szCs w:val="24"/>
        </w:rPr>
        <w:t xml:space="preserve">: </w:t>
      </w:r>
      <w:r w:rsidR="004607EF" w:rsidRPr="004607EF">
        <w:rPr>
          <w:rFonts w:eastAsia="Times New Roman" w:cs="Times New Roman"/>
          <w:color w:val="000000"/>
          <w:sz w:val="24"/>
          <w:szCs w:val="24"/>
        </w:rPr>
        <w:t>Quantitative Observations</w:t>
      </w:r>
    </w:p>
    <w:p w:rsidR="00446DBE" w:rsidRDefault="004607EF" w:rsidP="004607EF">
      <w:pPr>
        <w:shd w:val="clear" w:color="auto" w:fill="FFFFFF"/>
        <w:spacing w:before="120" w:after="120" w:line="336" w:lineRule="atLeast"/>
        <w:rPr>
          <w:rFonts w:eastAsia="Times New Roman" w:cs="Arial"/>
          <w:color w:val="252525"/>
          <w:sz w:val="24"/>
          <w:szCs w:val="24"/>
        </w:rPr>
      </w:pPr>
      <w:r w:rsidRPr="004607EF">
        <w:rPr>
          <w:rFonts w:eastAsia="Times New Roman" w:cs="Arial"/>
          <w:color w:val="252525"/>
          <w:sz w:val="24"/>
          <w:szCs w:val="24"/>
        </w:rPr>
        <w:t xml:space="preserve">Sometimes qualitative measurements are enough to give an accurate representation of the events occurring. In other cases, scientists need more information than what the senses offer in order to make correct interpretations and then conclusions. </w:t>
      </w:r>
    </w:p>
    <w:p w:rsidR="004607EF" w:rsidRPr="004607EF" w:rsidRDefault="004607EF" w:rsidP="004607EF">
      <w:pPr>
        <w:shd w:val="clear" w:color="auto" w:fill="FFFFFF"/>
        <w:spacing w:before="120" w:after="120" w:line="336" w:lineRule="atLeast"/>
        <w:rPr>
          <w:rFonts w:eastAsia="Times New Roman" w:cs="Arial"/>
          <w:color w:val="252525"/>
          <w:sz w:val="24"/>
          <w:szCs w:val="24"/>
        </w:rPr>
      </w:pPr>
      <w:r w:rsidRPr="004607EF">
        <w:rPr>
          <w:rFonts w:eastAsia="Times New Roman" w:cs="Arial"/>
          <w:color w:val="252525"/>
          <w:sz w:val="24"/>
          <w:szCs w:val="24"/>
        </w:rPr>
        <w:t xml:space="preserve">When you have observations that involve the use of numbers, we refer to these </w:t>
      </w:r>
      <w:r w:rsidR="00446DBE">
        <w:rPr>
          <w:rFonts w:eastAsia="Times New Roman" w:cs="Arial"/>
          <w:color w:val="252525"/>
          <w:sz w:val="24"/>
          <w:szCs w:val="24"/>
        </w:rPr>
        <w:t>as</w:t>
      </w:r>
      <w:r w:rsidRPr="004607EF">
        <w:rPr>
          <w:rFonts w:eastAsia="Times New Roman" w:cs="Arial"/>
          <w:color w:val="252525"/>
          <w:sz w:val="24"/>
          <w:szCs w:val="24"/>
        </w:rPr>
        <w:t> </w:t>
      </w:r>
      <w:r w:rsidRPr="004607EF">
        <w:rPr>
          <w:rFonts w:eastAsia="Times New Roman" w:cs="Arial"/>
          <w:b/>
          <w:bCs/>
          <w:i/>
          <w:iCs/>
          <w:color w:val="252525"/>
          <w:sz w:val="24"/>
          <w:szCs w:val="24"/>
        </w:rPr>
        <w:t>quantitative</w:t>
      </w:r>
      <w:r w:rsidRPr="004607EF">
        <w:rPr>
          <w:rFonts w:eastAsia="Times New Roman" w:cs="Arial"/>
          <w:b/>
          <w:bCs/>
          <w:color w:val="252525"/>
          <w:sz w:val="24"/>
          <w:szCs w:val="24"/>
        </w:rPr>
        <w:t> observations</w:t>
      </w:r>
      <w:r w:rsidRPr="004607EF">
        <w:rPr>
          <w:rFonts w:eastAsia="Times New Roman" w:cs="Arial"/>
          <w:color w:val="252525"/>
          <w:sz w:val="24"/>
          <w:szCs w:val="24"/>
        </w:rPr>
        <w:t xml:space="preserve"> because they have amounts. </w:t>
      </w:r>
      <w:r w:rsidR="00446DBE">
        <w:rPr>
          <w:rFonts w:eastAsia="Times New Roman" w:cs="Arial"/>
          <w:color w:val="252525"/>
          <w:sz w:val="24"/>
          <w:szCs w:val="24"/>
        </w:rPr>
        <w:t xml:space="preserve"> If we said that it was</w:t>
      </w:r>
      <w:r w:rsidRPr="004607EF">
        <w:rPr>
          <w:rFonts w:eastAsia="Times New Roman" w:cs="Arial"/>
          <w:color w:val="252525"/>
          <w:sz w:val="24"/>
          <w:szCs w:val="24"/>
        </w:rPr>
        <w:t xml:space="preserve"> 85 °F</w:t>
      </w:r>
      <w:r w:rsidR="00446DBE">
        <w:rPr>
          <w:rFonts w:eastAsia="Times New Roman" w:cs="Arial"/>
          <w:color w:val="252525"/>
          <w:sz w:val="24"/>
          <w:szCs w:val="24"/>
        </w:rPr>
        <w:t xml:space="preserve"> and sunny</w:t>
      </w:r>
      <w:r w:rsidRPr="004607EF">
        <w:rPr>
          <w:rFonts w:eastAsia="Times New Roman" w:cs="Arial"/>
          <w:color w:val="252525"/>
          <w:sz w:val="24"/>
          <w:szCs w:val="24"/>
        </w:rPr>
        <w:t xml:space="preserve"> outside</w:t>
      </w:r>
      <w:r w:rsidR="00446DBE">
        <w:rPr>
          <w:rFonts w:eastAsia="Times New Roman" w:cs="Arial"/>
          <w:color w:val="252525"/>
          <w:sz w:val="24"/>
          <w:szCs w:val="24"/>
        </w:rPr>
        <w:t>, the temperature of 85 °F would be</w:t>
      </w:r>
      <w:r w:rsidRPr="004607EF">
        <w:rPr>
          <w:rFonts w:eastAsia="Times New Roman" w:cs="Arial"/>
          <w:color w:val="252525"/>
          <w:sz w:val="24"/>
          <w:szCs w:val="24"/>
        </w:rPr>
        <w:t xml:space="preserve"> a quantitative observation</w:t>
      </w:r>
      <w:r w:rsidR="00446DBE">
        <w:rPr>
          <w:rFonts w:eastAsia="Times New Roman" w:cs="Arial"/>
          <w:color w:val="252525"/>
          <w:sz w:val="24"/>
          <w:szCs w:val="24"/>
        </w:rPr>
        <w:t xml:space="preserve"> and the word “sunny” would be qualitative.</w:t>
      </w:r>
      <w:r w:rsidR="005D2C97">
        <w:rPr>
          <w:rFonts w:eastAsia="Times New Roman" w:cs="Arial"/>
          <w:color w:val="252525"/>
          <w:sz w:val="24"/>
          <w:szCs w:val="24"/>
        </w:rPr>
        <w:t xml:space="preserve">  Do you see the difference?</w:t>
      </w:r>
    </w:p>
    <w:tbl>
      <w:tblPr>
        <w:tblW w:w="21600" w:type="dxa"/>
        <w:tblCellSpacing w:w="15" w:type="dxa"/>
        <w:shd w:val="clear" w:color="auto" w:fill="FFFFFF"/>
        <w:tblCellMar>
          <w:left w:w="0" w:type="dxa"/>
          <w:right w:w="0" w:type="dxa"/>
        </w:tblCellMar>
        <w:tblLook w:val="04A0" w:firstRow="1" w:lastRow="0" w:firstColumn="1" w:lastColumn="0" w:noHBand="0" w:noVBand="1"/>
      </w:tblPr>
      <w:tblGrid>
        <w:gridCol w:w="21600"/>
      </w:tblGrid>
      <w:tr w:rsidR="004607EF" w:rsidRPr="004607EF" w:rsidTr="004607EF">
        <w:trPr>
          <w:trHeight w:val="3836"/>
          <w:tblCellSpacing w:w="15" w:type="dxa"/>
        </w:trPr>
        <w:tc>
          <w:tcPr>
            <w:tcW w:w="21600" w:type="dxa"/>
            <w:tcBorders>
              <w:top w:val="single" w:sz="6" w:space="0" w:color="4169E1"/>
              <w:left w:val="single" w:sz="6" w:space="0" w:color="4169E1"/>
              <w:bottom w:val="single" w:sz="6" w:space="0" w:color="4169E1"/>
              <w:right w:val="single" w:sz="6" w:space="0" w:color="4169E1"/>
            </w:tcBorders>
            <w:shd w:val="clear" w:color="auto" w:fill="F0FFFF"/>
            <w:hideMark/>
          </w:tcPr>
          <w:p w:rsidR="004607EF" w:rsidRPr="004607EF" w:rsidRDefault="004607EF" w:rsidP="004607EF">
            <w:pPr>
              <w:shd w:val="clear" w:color="auto" w:fill="87CEFA"/>
              <w:spacing w:after="0" w:line="336" w:lineRule="atLeast"/>
              <w:rPr>
                <w:rFonts w:eastAsia="Times New Roman" w:cs="Arial"/>
                <w:b/>
                <w:bCs/>
                <w:color w:val="252525"/>
                <w:sz w:val="24"/>
                <w:szCs w:val="24"/>
              </w:rPr>
            </w:pPr>
            <w:r w:rsidRPr="004607EF">
              <w:rPr>
                <w:rFonts w:eastAsia="Times New Roman" w:cs="Arial"/>
                <w:b/>
                <w:bCs/>
                <w:color w:val="252525"/>
                <w:sz w:val="24"/>
                <w:szCs w:val="24"/>
              </w:rPr>
              <w:t>Sample Question</w:t>
            </w:r>
          </w:p>
          <w:p w:rsidR="004607EF" w:rsidRPr="004607EF" w:rsidRDefault="004607EF" w:rsidP="004607EF">
            <w:pPr>
              <w:spacing w:before="120" w:after="120" w:line="336" w:lineRule="atLeast"/>
              <w:rPr>
                <w:rFonts w:eastAsia="Times New Roman" w:cs="Arial"/>
                <w:color w:val="252525"/>
                <w:sz w:val="24"/>
                <w:szCs w:val="24"/>
              </w:rPr>
            </w:pPr>
            <w:r w:rsidRPr="004607EF">
              <w:rPr>
                <w:rFonts w:eastAsia="Times New Roman" w:cs="Arial"/>
                <w:color w:val="252525"/>
                <w:sz w:val="24"/>
                <w:szCs w:val="24"/>
              </w:rPr>
              <w:t>Pick out the quantitative and qualitative observations from each phrase:</w:t>
            </w:r>
          </w:p>
          <w:p w:rsidR="004607EF" w:rsidRDefault="004607EF" w:rsidP="004607EF">
            <w:pPr>
              <w:numPr>
                <w:ilvl w:val="0"/>
                <w:numId w:val="2"/>
              </w:numPr>
              <w:spacing w:before="100" w:beforeAutospacing="1" w:after="24" w:line="336" w:lineRule="atLeast"/>
              <w:ind w:left="768"/>
              <w:rPr>
                <w:rFonts w:eastAsia="Times New Roman" w:cs="Arial"/>
                <w:color w:val="252525"/>
                <w:sz w:val="24"/>
                <w:szCs w:val="24"/>
              </w:rPr>
            </w:pPr>
            <w:r w:rsidRPr="004607EF">
              <w:rPr>
                <w:rFonts w:eastAsia="Times New Roman" w:cs="Arial"/>
                <w:color w:val="252525"/>
                <w:sz w:val="24"/>
                <w:szCs w:val="24"/>
              </w:rPr>
              <w:t xml:space="preserve">3 g of </w:t>
            </w:r>
            <w:proofErr w:type="spellStart"/>
            <w:r w:rsidRPr="004607EF">
              <w:rPr>
                <w:rFonts w:eastAsia="Times New Roman" w:cs="Arial"/>
                <w:color w:val="252525"/>
                <w:sz w:val="24"/>
                <w:szCs w:val="24"/>
              </w:rPr>
              <w:t>NaCl</w:t>
            </w:r>
            <w:proofErr w:type="spellEnd"/>
            <w:r w:rsidRPr="004607EF">
              <w:rPr>
                <w:rFonts w:eastAsia="Times New Roman" w:cs="Arial"/>
                <w:color w:val="252525"/>
                <w:sz w:val="24"/>
                <w:szCs w:val="24"/>
              </w:rPr>
              <w:t xml:space="preserve"> dissolves in 10 mL of H</w:t>
            </w:r>
            <w:r w:rsidRPr="004607EF">
              <w:rPr>
                <w:rFonts w:eastAsia="Times New Roman" w:cs="Arial"/>
                <w:color w:val="252525"/>
                <w:sz w:val="24"/>
                <w:szCs w:val="24"/>
                <w:vertAlign w:val="subscript"/>
              </w:rPr>
              <w:t>2</w:t>
            </w:r>
            <w:r w:rsidRPr="004607EF">
              <w:rPr>
                <w:rFonts w:eastAsia="Times New Roman" w:cs="Arial"/>
                <w:color w:val="252525"/>
                <w:sz w:val="24"/>
                <w:szCs w:val="24"/>
              </w:rPr>
              <w:t>O to make a clear solution.</w:t>
            </w:r>
          </w:p>
          <w:p w:rsidR="005D2C97" w:rsidRDefault="005D2C97" w:rsidP="005D2C97">
            <w:pPr>
              <w:spacing w:before="100" w:beforeAutospacing="1" w:after="24" w:line="336" w:lineRule="atLeast"/>
              <w:rPr>
                <w:rFonts w:eastAsia="Times New Roman" w:cs="Arial"/>
                <w:color w:val="252525"/>
                <w:sz w:val="24"/>
                <w:szCs w:val="24"/>
              </w:rPr>
            </w:pPr>
          </w:p>
          <w:p w:rsidR="005D2C97" w:rsidRDefault="005D2C97" w:rsidP="005D2C97">
            <w:pPr>
              <w:spacing w:before="100" w:beforeAutospacing="1" w:after="24" w:line="336" w:lineRule="atLeast"/>
              <w:rPr>
                <w:rFonts w:eastAsia="Times New Roman" w:cs="Arial"/>
                <w:color w:val="252525"/>
                <w:sz w:val="24"/>
                <w:szCs w:val="24"/>
              </w:rPr>
            </w:pPr>
          </w:p>
          <w:p w:rsidR="005D2C97" w:rsidRPr="004607EF" w:rsidRDefault="005D2C97" w:rsidP="005D2C97">
            <w:pPr>
              <w:spacing w:before="100" w:beforeAutospacing="1" w:after="24" w:line="336" w:lineRule="atLeast"/>
              <w:rPr>
                <w:rFonts w:eastAsia="Times New Roman" w:cs="Arial"/>
                <w:color w:val="252525"/>
                <w:sz w:val="24"/>
                <w:szCs w:val="24"/>
              </w:rPr>
            </w:pPr>
          </w:p>
          <w:p w:rsidR="004607EF" w:rsidRDefault="004607EF" w:rsidP="004607EF">
            <w:pPr>
              <w:numPr>
                <w:ilvl w:val="0"/>
                <w:numId w:val="2"/>
              </w:numPr>
              <w:spacing w:before="100" w:beforeAutospacing="1" w:after="24" w:line="336" w:lineRule="atLeast"/>
              <w:ind w:left="768"/>
              <w:rPr>
                <w:rFonts w:eastAsia="Times New Roman" w:cs="Arial"/>
                <w:color w:val="252525"/>
                <w:sz w:val="24"/>
                <w:szCs w:val="24"/>
              </w:rPr>
            </w:pPr>
            <w:r w:rsidRPr="004607EF">
              <w:rPr>
                <w:rFonts w:eastAsia="Times New Roman" w:cs="Arial"/>
                <w:color w:val="252525"/>
                <w:sz w:val="24"/>
                <w:szCs w:val="24"/>
              </w:rPr>
              <w:t>The spider on the wall only has seven legs remaining but is still big and hairy.</w:t>
            </w:r>
          </w:p>
          <w:p w:rsidR="005D2C97" w:rsidRDefault="005D2C97" w:rsidP="005D2C97">
            <w:pPr>
              <w:spacing w:before="100" w:beforeAutospacing="1" w:after="24" w:line="336" w:lineRule="atLeast"/>
              <w:rPr>
                <w:rFonts w:eastAsia="Times New Roman" w:cs="Arial"/>
                <w:color w:val="252525"/>
                <w:sz w:val="24"/>
                <w:szCs w:val="24"/>
              </w:rPr>
            </w:pPr>
          </w:p>
          <w:p w:rsidR="005D2C97" w:rsidRDefault="005D2C97" w:rsidP="005D2C97">
            <w:pPr>
              <w:spacing w:before="100" w:beforeAutospacing="1" w:after="24" w:line="336" w:lineRule="atLeast"/>
              <w:rPr>
                <w:rFonts w:eastAsia="Times New Roman" w:cs="Arial"/>
                <w:color w:val="252525"/>
                <w:sz w:val="24"/>
                <w:szCs w:val="24"/>
              </w:rPr>
            </w:pPr>
          </w:p>
          <w:p w:rsidR="005D2C97" w:rsidRPr="004607EF" w:rsidRDefault="005D2C97" w:rsidP="005D2C97">
            <w:pPr>
              <w:spacing w:before="100" w:beforeAutospacing="1" w:after="24" w:line="336" w:lineRule="atLeast"/>
              <w:rPr>
                <w:rFonts w:eastAsia="Times New Roman" w:cs="Arial"/>
                <w:color w:val="252525"/>
                <w:sz w:val="24"/>
                <w:szCs w:val="24"/>
              </w:rPr>
            </w:pPr>
          </w:p>
          <w:p w:rsidR="004607EF" w:rsidRDefault="004607EF" w:rsidP="004607EF">
            <w:pPr>
              <w:numPr>
                <w:ilvl w:val="0"/>
                <w:numId w:val="2"/>
              </w:numPr>
              <w:spacing w:before="100" w:beforeAutospacing="1" w:after="24" w:line="336" w:lineRule="atLeast"/>
              <w:ind w:left="768"/>
              <w:rPr>
                <w:rFonts w:eastAsia="Times New Roman" w:cs="Arial"/>
                <w:color w:val="252525"/>
                <w:sz w:val="24"/>
                <w:szCs w:val="24"/>
              </w:rPr>
            </w:pPr>
            <w:r w:rsidRPr="004607EF">
              <w:rPr>
                <w:rFonts w:eastAsia="Times New Roman" w:cs="Arial"/>
                <w:color w:val="252525"/>
                <w:sz w:val="24"/>
                <w:szCs w:val="24"/>
              </w:rPr>
              <w:t>When 0.5 mL of a solution is put into a flame, the flame turns a brilliant green.</w:t>
            </w:r>
          </w:p>
          <w:p w:rsidR="005D2C97" w:rsidRDefault="005D2C97" w:rsidP="005D2C97">
            <w:pPr>
              <w:spacing w:before="100" w:beforeAutospacing="1" w:after="24" w:line="336" w:lineRule="atLeast"/>
              <w:rPr>
                <w:rFonts w:eastAsia="Times New Roman" w:cs="Arial"/>
                <w:color w:val="252525"/>
                <w:sz w:val="24"/>
                <w:szCs w:val="24"/>
              </w:rPr>
            </w:pPr>
          </w:p>
          <w:p w:rsidR="005D2C97" w:rsidRPr="004607EF" w:rsidRDefault="005D2C97" w:rsidP="005D2C97">
            <w:pPr>
              <w:spacing w:before="100" w:beforeAutospacing="1" w:after="24" w:line="336" w:lineRule="atLeast"/>
              <w:rPr>
                <w:rFonts w:eastAsia="Times New Roman" w:cs="Arial"/>
                <w:color w:val="252525"/>
                <w:sz w:val="24"/>
                <w:szCs w:val="24"/>
              </w:rPr>
            </w:pPr>
          </w:p>
          <w:p w:rsidR="004607EF" w:rsidRPr="004607EF" w:rsidRDefault="004607EF" w:rsidP="004607EF">
            <w:pPr>
              <w:spacing w:before="48" w:after="48" w:line="336" w:lineRule="atLeast"/>
              <w:rPr>
                <w:rFonts w:eastAsia="Times New Roman" w:cs="Arial"/>
                <w:color w:val="252525"/>
                <w:sz w:val="24"/>
                <w:szCs w:val="24"/>
              </w:rPr>
            </w:pPr>
          </w:p>
          <w:p w:rsidR="004607EF" w:rsidRPr="004607EF" w:rsidRDefault="004607EF" w:rsidP="005D2C97">
            <w:pPr>
              <w:spacing w:before="120" w:after="120" w:line="336" w:lineRule="atLeast"/>
              <w:rPr>
                <w:rFonts w:eastAsia="Times New Roman" w:cs="Arial"/>
                <w:color w:val="252525"/>
                <w:sz w:val="24"/>
                <w:szCs w:val="24"/>
              </w:rPr>
            </w:pPr>
          </w:p>
        </w:tc>
      </w:tr>
    </w:tbl>
    <w:p w:rsidR="005D2C97" w:rsidRDefault="005D2C97" w:rsidP="004607EF">
      <w:pPr>
        <w:shd w:val="clear" w:color="auto" w:fill="FFFFFF"/>
        <w:spacing w:before="120" w:after="120" w:line="336" w:lineRule="atLeast"/>
        <w:rPr>
          <w:rFonts w:eastAsia="Times New Roman" w:cs="Arial"/>
          <w:color w:val="252525"/>
          <w:sz w:val="24"/>
          <w:szCs w:val="24"/>
        </w:rPr>
      </w:pPr>
    </w:p>
    <w:p w:rsidR="005D2C97" w:rsidRDefault="005D2C97" w:rsidP="004607EF">
      <w:pPr>
        <w:shd w:val="clear" w:color="auto" w:fill="FFFFFF"/>
        <w:spacing w:before="120" w:after="120" w:line="336" w:lineRule="atLeast"/>
        <w:rPr>
          <w:rFonts w:eastAsia="Times New Roman" w:cs="Arial"/>
          <w:color w:val="252525"/>
          <w:sz w:val="24"/>
          <w:szCs w:val="24"/>
        </w:rPr>
      </w:pPr>
    </w:p>
    <w:p w:rsidR="005D2C97" w:rsidRDefault="005D2C97" w:rsidP="004607EF">
      <w:pPr>
        <w:shd w:val="clear" w:color="auto" w:fill="FFFFFF"/>
        <w:spacing w:before="120" w:after="120" w:line="336" w:lineRule="atLeast"/>
        <w:rPr>
          <w:rFonts w:eastAsia="Times New Roman" w:cs="Arial"/>
          <w:color w:val="252525"/>
          <w:sz w:val="24"/>
          <w:szCs w:val="24"/>
        </w:rPr>
      </w:pPr>
    </w:p>
    <w:p w:rsidR="005D2C97" w:rsidRDefault="005D2C97" w:rsidP="004607EF">
      <w:pPr>
        <w:shd w:val="clear" w:color="auto" w:fill="FFFFFF"/>
        <w:spacing w:before="120" w:after="120" w:line="336" w:lineRule="atLeast"/>
        <w:rPr>
          <w:rFonts w:eastAsia="Times New Roman" w:cs="Arial"/>
          <w:color w:val="252525"/>
          <w:sz w:val="24"/>
          <w:szCs w:val="24"/>
        </w:rPr>
      </w:pPr>
    </w:p>
    <w:p w:rsidR="005D2C97" w:rsidRDefault="005D2C97" w:rsidP="004607EF">
      <w:pPr>
        <w:shd w:val="clear" w:color="auto" w:fill="FFFFFF"/>
        <w:spacing w:before="120" w:after="120" w:line="336" w:lineRule="atLeast"/>
        <w:rPr>
          <w:rFonts w:eastAsia="Times New Roman" w:cs="Arial"/>
          <w:color w:val="252525"/>
          <w:sz w:val="24"/>
          <w:szCs w:val="24"/>
        </w:rPr>
      </w:pPr>
    </w:p>
    <w:p w:rsidR="005D2C97" w:rsidRDefault="005D2C97" w:rsidP="004607EF">
      <w:pPr>
        <w:shd w:val="clear" w:color="auto" w:fill="FFFFFF"/>
        <w:spacing w:before="120" w:after="120" w:line="336" w:lineRule="atLeast"/>
        <w:rPr>
          <w:rFonts w:eastAsia="Times New Roman" w:cs="Arial"/>
          <w:color w:val="252525"/>
          <w:sz w:val="24"/>
          <w:szCs w:val="24"/>
        </w:rPr>
      </w:pPr>
    </w:p>
    <w:p w:rsidR="006B7990" w:rsidRDefault="00A922EF" w:rsidP="004607EF">
      <w:pPr>
        <w:shd w:val="clear" w:color="auto" w:fill="FFFFFF"/>
        <w:spacing w:before="120" w:after="120" w:line="336" w:lineRule="atLeast"/>
        <w:rPr>
          <w:rFonts w:eastAsia="Times New Roman" w:cs="Arial"/>
          <w:color w:val="252525"/>
          <w:sz w:val="24"/>
          <w:szCs w:val="24"/>
        </w:rPr>
      </w:pPr>
      <w:r>
        <w:rPr>
          <w:rFonts w:eastAsia="Times New Roman" w:cs="Arial"/>
          <w:color w:val="252525"/>
          <w:sz w:val="24"/>
          <w:szCs w:val="24"/>
        </w:rPr>
        <w:lastRenderedPageBreak/>
        <w:t>Exercise 4</w:t>
      </w:r>
      <w:bookmarkStart w:id="0" w:name="_GoBack"/>
      <w:bookmarkEnd w:id="0"/>
      <w:r w:rsidR="006B7990">
        <w:rPr>
          <w:rFonts w:eastAsia="Times New Roman" w:cs="Arial"/>
          <w:color w:val="252525"/>
          <w:sz w:val="24"/>
          <w:szCs w:val="24"/>
        </w:rPr>
        <w:t>: Do you know the difference between qualitative and quantitative observations?</w:t>
      </w:r>
    </w:p>
    <w:p w:rsidR="004607EF" w:rsidRPr="004607EF" w:rsidRDefault="004607EF" w:rsidP="004607EF">
      <w:pPr>
        <w:shd w:val="clear" w:color="auto" w:fill="FFFFFF"/>
        <w:spacing w:before="120" w:after="120" w:line="336" w:lineRule="atLeast"/>
        <w:rPr>
          <w:rFonts w:eastAsia="Times New Roman" w:cs="Arial"/>
          <w:color w:val="252525"/>
          <w:sz w:val="24"/>
          <w:szCs w:val="24"/>
        </w:rPr>
      </w:pPr>
      <w:r w:rsidRPr="004607EF">
        <w:rPr>
          <w:rFonts w:eastAsia="Times New Roman" w:cs="Arial"/>
          <w:color w:val="252525"/>
          <w:sz w:val="24"/>
          <w:szCs w:val="24"/>
        </w:rPr>
        <w:t xml:space="preserve">Indicate in </w:t>
      </w:r>
      <w:r w:rsidR="006B7990">
        <w:rPr>
          <w:rFonts w:eastAsia="Times New Roman" w:cs="Arial"/>
          <w:color w:val="252525"/>
          <w:sz w:val="24"/>
          <w:szCs w:val="24"/>
        </w:rPr>
        <w:t xml:space="preserve">the following table </w:t>
      </w:r>
      <w:r w:rsidRPr="004607EF">
        <w:rPr>
          <w:rFonts w:eastAsia="Times New Roman" w:cs="Arial"/>
          <w:color w:val="252525"/>
          <w:sz w:val="24"/>
          <w:szCs w:val="24"/>
        </w:rPr>
        <w:t>whether the observation is qualitative or quantitative.</w:t>
      </w:r>
    </w:p>
    <w:tbl>
      <w:tblPr>
        <w:tblW w:w="750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010"/>
        <w:gridCol w:w="3248"/>
        <w:gridCol w:w="3242"/>
      </w:tblGrid>
      <w:tr w:rsidR="004607EF" w:rsidRPr="004607EF" w:rsidTr="004607EF">
        <w:tc>
          <w:tcPr>
            <w:tcW w:w="0" w:type="auto"/>
            <w:gridSpan w:val="3"/>
            <w:tcBorders>
              <w:top w:val="nil"/>
              <w:left w:val="nil"/>
              <w:bottom w:val="nil"/>
              <w:right w:val="nil"/>
            </w:tcBorders>
            <w:shd w:val="clear" w:color="auto" w:fill="F2F2F2"/>
            <w:tcMar>
              <w:top w:w="48" w:type="dxa"/>
              <w:left w:w="96" w:type="dxa"/>
              <w:bottom w:w="48" w:type="dxa"/>
              <w:right w:w="96" w:type="dxa"/>
            </w:tcMar>
            <w:vAlign w:val="center"/>
            <w:hideMark/>
          </w:tcPr>
          <w:p w:rsidR="004607EF" w:rsidRPr="004607EF" w:rsidRDefault="004607EF" w:rsidP="006B7990">
            <w:pPr>
              <w:spacing w:after="0" w:line="336" w:lineRule="atLeast"/>
              <w:rPr>
                <w:rFonts w:eastAsia="Times New Roman" w:cs="Arial"/>
                <w:b/>
                <w:bCs/>
                <w:color w:val="000000"/>
                <w:sz w:val="24"/>
                <w:szCs w:val="24"/>
              </w:rPr>
            </w:pPr>
          </w:p>
        </w:tc>
      </w:tr>
      <w:tr w:rsidR="004607EF" w:rsidRPr="004607EF" w:rsidTr="004607EF">
        <w:tc>
          <w:tcPr>
            <w:tcW w:w="48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b/>
                <w:bCs/>
                <w:color w:val="000000"/>
                <w:sz w:val="24"/>
                <w:szCs w:val="24"/>
              </w:rPr>
            </w:pPr>
            <w:r w:rsidRPr="004607EF">
              <w:rPr>
                <w:rFonts w:eastAsia="Times New Roman" w:cs="Arial"/>
                <w:b/>
                <w:bCs/>
                <w:color w:val="000000"/>
                <w:sz w:val="24"/>
                <w:szCs w:val="24"/>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b/>
                <w:bCs/>
                <w:color w:val="000000"/>
                <w:sz w:val="24"/>
                <w:szCs w:val="24"/>
              </w:rPr>
            </w:pPr>
            <w:r w:rsidRPr="004607EF">
              <w:rPr>
                <w:rFonts w:eastAsia="Times New Roman" w:cs="Arial"/>
                <w:b/>
                <w:bCs/>
                <w:color w:val="000000"/>
                <w:sz w:val="24"/>
                <w:szCs w:val="24"/>
              </w:rPr>
              <w:t>Observation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b/>
                <w:bCs/>
                <w:color w:val="000000"/>
                <w:sz w:val="24"/>
                <w:szCs w:val="24"/>
              </w:rPr>
            </w:pPr>
            <w:r w:rsidRPr="004607EF">
              <w:rPr>
                <w:rFonts w:eastAsia="Times New Roman" w:cs="Arial"/>
                <w:b/>
                <w:bCs/>
                <w:color w:val="000000"/>
                <w:sz w:val="24"/>
                <w:szCs w:val="24"/>
              </w:rPr>
              <w:t xml:space="preserve">Qualitative </w:t>
            </w:r>
            <w:r w:rsidR="006B7990">
              <w:rPr>
                <w:rFonts w:eastAsia="Times New Roman" w:cs="Arial"/>
                <w:b/>
                <w:bCs/>
                <w:color w:val="000000"/>
                <w:sz w:val="24"/>
                <w:szCs w:val="24"/>
              </w:rPr>
              <w:t>(</w:t>
            </w:r>
            <w:proofErr w:type="spellStart"/>
            <w:r w:rsidR="006B7990">
              <w:rPr>
                <w:rFonts w:eastAsia="Times New Roman" w:cs="Arial"/>
                <w:b/>
                <w:bCs/>
                <w:color w:val="000000"/>
                <w:sz w:val="24"/>
                <w:szCs w:val="24"/>
              </w:rPr>
              <w:t>Qual</w:t>
            </w:r>
            <w:proofErr w:type="spellEnd"/>
            <w:r w:rsidR="006B7990">
              <w:rPr>
                <w:rFonts w:eastAsia="Times New Roman" w:cs="Arial"/>
                <w:b/>
                <w:bCs/>
                <w:color w:val="000000"/>
                <w:sz w:val="24"/>
                <w:szCs w:val="24"/>
              </w:rPr>
              <w:t xml:space="preserve">) </w:t>
            </w:r>
            <w:r w:rsidRPr="004607EF">
              <w:rPr>
                <w:rFonts w:eastAsia="Times New Roman" w:cs="Arial"/>
                <w:b/>
                <w:bCs/>
                <w:color w:val="000000"/>
                <w:sz w:val="24"/>
                <w:szCs w:val="24"/>
              </w:rPr>
              <w:t>or Quantitative</w:t>
            </w:r>
            <w:r w:rsidR="006B7990">
              <w:rPr>
                <w:rFonts w:eastAsia="Times New Roman" w:cs="Arial"/>
                <w:b/>
                <w:bCs/>
                <w:color w:val="000000"/>
                <w:sz w:val="24"/>
                <w:szCs w:val="24"/>
              </w:rPr>
              <w:t xml:space="preserve"> (Quant)</w:t>
            </w: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The temperature of this room is 25 °C.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It is comfortably warm in this room.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Most people have removed their coats.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The building is 25 stories high.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It is a very tall building.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The building is taller than any nearby trees.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The bottle is green.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The bottle contains 250 mL of liquid.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Robert bought his son a small car.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The car is smaller than his hand.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The car is about three inches long.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tc>
      </w:tr>
      <w:tr w:rsidR="004607EF" w:rsidRPr="004607EF" w:rsidTr="004607E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jc w:val="center"/>
              <w:rPr>
                <w:rFonts w:eastAsia="Times New Roman" w:cs="Arial"/>
                <w:color w:val="000000"/>
                <w:sz w:val="24"/>
                <w:szCs w:val="24"/>
              </w:rPr>
            </w:pPr>
            <w:r w:rsidRPr="004607EF">
              <w:rPr>
                <w:rFonts w:eastAsia="Times New Roman" w:cs="Arial"/>
                <w:color w:val="000000"/>
                <w:sz w:val="24"/>
                <w:szCs w:val="24"/>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The race is about 27 miles long.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4607EF" w:rsidRPr="004607EF" w:rsidRDefault="004607EF" w:rsidP="004607EF">
            <w:pPr>
              <w:spacing w:after="0" w:line="336" w:lineRule="atLeast"/>
              <w:rPr>
                <w:rFonts w:eastAsia="Times New Roman" w:cs="Arial"/>
                <w:color w:val="000000"/>
                <w:sz w:val="24"/>
                <w:szCs w:val="24"/>
              </w:rPr>
            </w:pPr>
            <w:r w:rsidRPr="004607EF">
              <w:rPr>
                <w:rFonts w:eastAsia="Times New Roman" w:cs="Arial"/>
                <w:color w:val="000000"/>
                <w:sz w:val="24"/>
                <w:szCs w:val="24"/>
              </w:rPr>
              <w:t> </w:t>
            </w:r>
          </w:p>
        </w:tc>
      </w:tr>
    </w:tbl>
    <w:p w:rsidR="006B7990" w:rsidRDefault="006B7990" w:rsidP="004607EF">
      <w:pPr>
        <w:shd w:val="clear" w:color="auto" w:fill="FFFFFF"/>
        <w:spacing w:after="24" w:line="336" w:lineRule="atLeast"/>
        <w:rPr>
          <w:rFonts w:eastAsia="Times New Roman" w:cs="Arial"/>
          <w:b/>
          <w:bCs/>
          <w:color w:val="252525"/>
          <w:sz w:val="24"/>
          <w:szCs w:val="24"/>
        </w:rPr>
      </w:pPr>
    </w:p>
    <w:p w:rsidR="006B7990" w:rsidRPr="006B7990" w:rsidRDefault="006B7990" w:rsidP="004607EF">
      <w:pPr>
        <w:shd w:val="clear" w:color="auto" w:fill="FFFFFF"/>
        <w:spacing w:after="24" w:line="336" w:lineRule="atLeast"/>
        <w:rPr>
          <w:rFonts w:eastAsia="Times New Roman" w:cs="Arial"/>
          <w:b/>
          <w:bCs/>
          <w:color w:val="252525"/>
          <w:sz w:val="24"/>
          <w:szCs w:val="24"/>
          <w:u w:val="single"/>
        </w:rPr>
      </w:pPr>
      <w:r w:rsidRPr="006B7990">
        <w:rPr>
          <w:rFonts w:eastAsia="Times New Roman" w:cs="Arial"/>
          <w:b/>
          <w:bCs/>
          <w:color w:val="252525"/>
          <w:sz w:val="24"/>
          <w:szCs w:val="24"/>
          <w:u w:val="single"/>
        </w:rPr>
        <w:t>Vocabulary Review:</w:t>
      </w:r>
    </w:p>
    <w:p w:rsidR="004607EF" w:rsidRPr="004607EF" w:rsidRDefault="004607EF" w:rsidP="004607EF">
      <w:pPr>
        <w:shd w:val="clear" w:color="auto" w:fill="FFFFFF"/>
        <w:spacing w:after="24" w:line="336" w:lineRule="atLeast"/>
        <w:rPr>
          <w:rFonts w:eastAsia="Times New Roman" w:cs="Arial"/>
          <w:b/>
          <w:bCs/>
          <w:color w:val="252525"/>
          <w:sz w:val="24"/>
          <w:szCs w:val="24"/>
        </w:rPr>
      </w:pPr>
      <w:proofErr w:type="gramStart"/>
      <w:r w:rsidRPr="004607EF">
        <w:rPr>
          <w:rFonts w:eastAsia="Times New Roman" w:cs="Arial"/>
          <w:b/>
          <w:bCs/>
          <w:color w:val="252525"/>
          <w:sz w:val="24"/>
          <w:szCs w:val="24"/>
        </w:rPr>
        <w:t>qualitative</w:t>
      </w:r>
      <w:proofErr w:type="gramEnd"/>
      <w:r w:rsidRPr="004607EF">
        <w:rPr>
          <w:rFonts w:eastAsia="Times New Roman" w:cs="Arial"/>
          <w:b/>
          <w:bCs/>
          <w:color w:val="252525"/>
          <w:sz w:val="24"/>
          <w:szCs w:val="24"/>
        </w:rPr>
        <w:t xml:space="preserve"> observation</w:t>
      </w:r>
    </w:p>
    <w:p w:rsidR="004607EF" w:rsidRPr="004607EF" w:rsidRDefault="004607EF" w:rsidP="004607EF">
      <w:pPr>
        <w:shd w:val="clear" w:color="auto" w:fill="FFFFFF"/>
        <w:spacing w:after="24" w:line="336" w:lineRule="atLeast"/>
        <w:ind w:left="720"/>
        <w:rPr>
          <w:rFonts w:eastAsia="Times New Roman" w:cs="Arial"/>
          <w:color w:val="252525"/>
          <w:sz w:val="24"/>
          <w:szCs w:val="24"/>
        </w:rPr>
      </w:pPr>
      <w:r w:rsidRPr="004607EF">
        <w:rPr>
          <w:rFonts w:eastAsia="Times New Roman" w:cs="Arial"/>
          <w:color w:val="252525"/>
          <w:sz w:val="24"/>
          <w:szCs w:val="24"/>
        </w:rPr>
        <w:t>Describes the qualities of something and are described without numbers.</w:t>
      </w:r>
    </w:p>
    <w:p w:rsidR="004607EF" w:rsidRPr="004607EF" w:rsidRDefault="004607EF" w:rsidP="006B7990">
      <w:pPr>
        <w:shd w:val="clear" w:color="auto" w:fill="FFFFFF"/>
        <w:spacing w:after="24" w:line="336" w:lineRule="atLeast"/>
        <w:rPr>
          <w:rFonts w:eastAsia="Times New Roman" w:cs="Arial"/>
          <w:b/>
          <w:bCs/>
          <w:color w:val="252525"/>
          <w:sz w:val="24"/>
          <w:szCs w:val="24"/>
        </w:rPr>
      </w:pPr>
      <w:proofErr w:type="gramStart"/>
      <w:r w:rsidRPr="004607EF">
        <w:rPr>
          <w:rFonts w:eastAsia="Times New Roman" w:cs="Arial"/>
          <w:b/>
          <w:bCs/>
          <w:color w:val="252525"/>
          <w:sz w:val="24"/>
          <w:szCs w:val="24"/>
        </w:rPr>
        <w:t>quantitative</w:t>
      </w:r>
      <w:proofErr w:type="gramEnd"/>
      <w:r w:rsidRPr="004607EF">
        <w:rPr>
          <w:rFonts w:eastAsia="Times New Roman" w:cs="Arial"/>
          <w:b/>
          <w:bCs/>
          <w:color w:val="252525"/>
          <w:sz w:val="24"/>
          <w:szCs w:val="24"/>
        </w:rPr>
        <w:t xml:space="preserve"> observation</w:t>
      </w:r>
    </w:p>
    <w:p w:rsidR="004607EF" w:rsidRPr="004607EF" w:rsidRDefault="004607EF" w:rsidP="004607EF">
      <w:pPr>
        <w:shd w:val="clear" w:color="auto" w:fill="FFFFFF"/>
        <w:spacing w:after="24" w:line="336" w:lineRule="atLeast"/>
        <w:ind w:left="720"/>
        <w:rPr>
          <w:rFonts w:eastAsia="Times New Roman" w:cs="Arial"/>
          <w:color w:val="252525"/>
          <w:sz w:val="24"/>
          <w:szCs w:val="24"/>
        </w:rPr>
      </w:pPr>
      <w:r w:rsidRPr="004607EF">
        <w:rPr>
          <w:rFonts w:eastAsia="Times New Roman" w:cs="Arial"/>
          <w:color w:val="252525"/>
          <w:sz w:val="24"/>
          <w:szCs w:val="24"/>
        </w:rPr>
        <w:t>Observations that involve the use of numbers (quantities).</w:t>
      </w:r>
    </w:p>
    <w:p w:rsidR="003B3419" w:rsidRPr="004607EF" w:rsidRDefault="003B3419">
      <w:pPr>
        <w:rPr>
          <w:sz w:val="24"/>
          <w:szCs w:val="24"/>
        </w:rPr>
      </w:pPr>
    </w:p>
    <w:sectPr w:rsidR="003B3419" w:rsidRPr="004607EF" w:rsidSect="004607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82614"/>
    <w:multiLevelType w:val="multilevel"/>
    <w:tmpl w:val="FB2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497E97"/>
    <w:multiLevelType w:val="multilevel"/>
    <w:tmpl w:val="669A9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BE4321"/>
    <w:multiLevelType w:val="multilevel"/>
    <w:tmpl w:val="1A882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DB3EF0"/>
    <w:multiLevelType w:val="multilevel"/>
    <w:tmpl w:val="653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EF"/>
    <w:rsid w:val="000509B4"/>
    <w:rsid w:val="003B3419"/>
    <w:rsid w:val="00445EE3"/>
    <w:rsid w:val="00446DBE"/>
    <w:rsid w:val="004607EF"/>
    <w:rsid w:val="004E713F"/>
    <w:rsid w:val="0051016F"/>
    <w:rsid w:val="005D2C97"/>
    <w:rsid w:val="00634B4C"/>
    <w:rsid w:val="00673931"/>
    <w:rsid w:val="0068780B"/>
    <w:rsid w:val="006B7990"/>
    <w:rsid w:val="00A922EF"/>
    <w:rsid w:val="00AA63CB"/>
    <w:rsid w:val="00B06EBF"/>
    <w:rsid w:val="00C62E0B"/>
    <w:rsid w:val="00D70581"/>
    <w:rsid w:val="00FA661D"/>
    <w:rsid w:val="00FE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79475-D113-4B2E-85F6-6E494FD6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68692">
      <w:bodyDiv w:val="1"/>
      <w:marLeft w:val="0"/>
      <w:marRight w:val="0"/>
      <w:marTop w:val="0"/>
      <w:marBottom w:val="0"/>
      <w:divBdr>
        <w:top w:val="none" w:sz="0" w:space="0" w:color="auto"/>
        <w:left w:val="none" w:sz="0" w:space="0" w:color="auto"/>
        <w:bottom w:val="none" w:sz="0" w:space="0" w:color="auto"/>
        <w:right w:val="none" w:sz="0" w:space="0" w:color="auto"/>
      </w:divBdr>
      <w:divsChild>
        <w:div w:id="1082409739">
          <w:marLeft w:val="0"/>
          <w:marRight w:val="0"/>
          <w:marTop w:val="0"/>
          <w:marBottom w:val="0"/>
          <w:divBdr>
            <w:top w:val="none" w:sz="0" w:space="0" w:color="auto"/>
            <w:left w:val="none" w:sz="0" w:space="0" w:color="auto"/>
            <w:bottom w:val="single" w:sz="6" w:space="2" w:color="4169E1"/>
            <w:right w:val="none" w:sz="0" w:space="0" w:color="auto"/>
          </w:divBdr>
        </w:div>
        <w:div w:id="1235896404">
          <w:marLeft w:val="0"/>
          <w:marRight w:val="0"/>
          <w:marTop w:val="0"/>
          <w:marBottom w:val="0"/>
          <w:divBdr>
            <w:top w:val="none" w:sz="0" w:space="0" w:color="auto"/>
            <w:left w:val="none" w:sz="0" w:space="0" w:color="auto"/>
            <w:bottom w:val="none" w:sz="0" w:space="0" w:color="auto"/>
            <w:right w:val="none" w:sz="0" w:space="0" w:color="auto"/>
          </w:divBdr>
          <w:divsChild>
            <w:div w:id="83888594">
              <w:marLeft w:val="0"/>
              <w:marRight w:val="0"/>
              <w:marTop w:val="0"/>
              <w:marBottom w:val="0"/>
              <w:divBdr>
                <w:top w:val="none" w:sz="0" w:space="0" w:color="auto"/>
                <w:left w:val="none" w:sz="0" w:space="0" w:color="auto"/>
                <w:bottom w:val="none" w:sz="0" w:space="0" w:color="auto"/>
                <w:right w:val="none" w:sz="0" w:space="0" w:color="auto"/>
              </w:divBdr>
              <w:divsChild>
                <w:div w:id="1500465591">
                  <w:marLeft w:val="0"/>
                  <w:marRight w:val="0"/>
                  <w:marTop w:val="0"/>
                  <w:marBottom w:val="0"/>
                  <w:divBdr>
                    <w:top w:val="single" w:sz="6" w:space="2" w:color="CCCCCC"/>
                    <w:left w:val="single" w:sz="6" w:space="2" w:color="CCCCCC"/>
                    <w:bottom w:val="single" w:sz="6" w:space="2" w:color="CCCCCC"/>
                    <w:right w:val="single" w:sz="6" w:space="2" w:color="CCCCCC"/>
                  </w:divBdr>
                  <w:divsChild>
                    <w:div w:id="2124494393">
                      <w:marLeft w:val="15"/>
                      <w:marRight w:val="15"/>
                      <w:marTop w:val="15"/>
                      <w:marBottom w:val="15"/>
                      <w:divBdr>
                        <w:top w:val="none" w:sz="0" w:space="0" w:color="auto"/>
                        <w:left w:val="none" w:sz="0" w:space="0" w:color="auto"/>
                        <w:bottom w:val="none" w:sz="0" w:space="0" w:color="auto"/>
                        <w:right w:val="none" w:sz="0" w:space="0" w:color="auto"/>
                      </w:divBdr>
                      <w:divsChild>
                        <w:div w:id="18140472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17445756">
                      <w:marLeft w:val="15"/>
                      <w:marRight w:val="15"/>
                      <w:marTop w:val="15"/>
                      <w:marBottom w:val="15"/>
                      <w:divBdr>
                        <w:top w:val="none" w:sz="0" w:space="0" w:color="auto"/>
                        <w:left w:val="none" w:sz="0" w:space="0" w:color="auto"/>
                        <w:bottom w:val="none" w:sz="0" w:space="0" w:color="auto"/>
                        <w:right w:val="none" w:sz="0" w:space="0" w:color="auto"/>
                      </w:divBdr>
                      <w:divsChild>
                        <w:div w:id="131695651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32290595">
                      <w:marLeft w:val="15"/>
                      <w:marRight w:val="15"/>
                      <w:marTop w:val="15"/>
                      <w:marBottom w:val="15"/>
                      <w:divBdr>
                        <w:top w:val="none" w:sz="0" w:space="0" w:color="auto"/>
                        <w:left w:val="none" w:sz="0" w:space="0" w:color="auto"/>
                        <w:bottom w:val="none" w:sz="0" w:space="0" w:color="auto"/>
                        <w:right w:val="none" w:sz="0" w:space="0" w:color="auto"/>
                      </w:divBdr>
                      <w:divsChild>
                        <w:div w:id="166608691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370422927">
          <w:marLeft w:val="0"/>
          <w:marRight w:val="0"/>
          <w:marTop w:val="0"/>
          <w:marBottom w:val="0"/>
          <w:divBdr>
            <w:top w:val="none" w:sz="0" w:space="0" w:color="auto"/>
            <w:left w:val="none" w:sz="0" w:space="0" w:color="auto"/>
            <w:bottom w:val="single" w:sz="6" w:space="2" w:color="4169E1"/>
            <w:right w:val="none" w:sz="0" w:space="0" w:color="auto"/>
          </w:divBdr>
        </w:div>
        <w:div w:id="1639994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n.wikibooks.org/wiki/File:Violett_tulip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en.wikibooks.org/wiki/File:DryIceSublimation.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n.wikibooks.org/wiki/File:Soda_bubbles_macr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Wexler</dc:creator>
  <cp:keywords/>
  <dc:description/>
  <cp:lastModifiedBy>Wexler, Daniel E</cp:lastModifiedBy>
  <cp:revision>6</cp:revision>
  <dcterms:created xsi:type="dcterms:W3CDTF">2015-09-14T03:06:00Z</dcterms:created>
  <dcterms:modified xsi:type="dcterms:W3CDTF">2015-09-14T15:04:00Z</dcterms:modified>
</cp:coreProperties>
</file>