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19" w:rsidRPr="00484A04" w:rsidRDefault="00055E29" w:rsidP="00DE6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85238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85238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Hour_____</w:t>
      </w:r>
      <w:r w:rsidR="00885238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85238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Name________</w:t>
      </w:r>
      <w:r w:rsidR="00484A04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="007A79CD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484A04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="00BC42E2">
        <w:rPr>
          <w:rFonts w:ascii="Times New Roman" w:eastAsia="Times New Roman" w:hAnsi="Times New Roman" w:cs="Times New Roman"/>
          <w:color w:val="000000"/>
          <w:sz w:val="24"/>
          <w:szCs w:val="24"/>
        </w:rPr>
        <w:t>Dr.</w:t>
      </w:r>
      <w:r w:rsidR="00484A04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Wexler</w:t>
      </w:r>
      <w:proofErr w:type="spellEnd"/>
      <w:r w:rsidR="00484A04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85238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Physical and Chem</w:t>
      </w:r>
      <w:r w:rsidR="005F67B0">
        <w:rPr>
          <w:rFonts w:ascii="Times New Roman" w:eastAsia="Times New Roman" w:hAnsi="Times New Roman" w:cs="Times New Roman"/>
          <w:color w:val="000000"/>
          <w:sz w:val="24"/>
          <w:szCs w:val="24"/>
        </w:rPr>
        <w:t>ical Changes Practice</w:t>
      </w:r>
      <w:r w:rsidR="00885238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F67B0"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  <w:proofErr w:type="gramStart"/>
      <w:r w:rsidR="005F67B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Start w:id="0" w:name="_GoBack"/>
      <w:bookmarkEnd w:id="0"/>
      <w:proofErr w:type="gramEnd"/>
      <w:r w:rsid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A79CD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A79CD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t>. Which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processes cause physical changes (P) and which cause chemical changes (C)?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t>boil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b. 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t>burn (combustion)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c. 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t>condense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d. 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t>corrode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e. 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t>crumple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f. 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t>ferment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g. 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t>melt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h. 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t>rust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t>crush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j. 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t>freeze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k. 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t>oxidize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l. 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t>tarnish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m. 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t>explode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n. 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t>grind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o. 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t>rot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p. 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t>vaporize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q. 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t>photosynthesis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r. 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t>sublimation</w:t>
      </w:r>
    </w:p>
    <w:p w:rsidR="00DE6D19" w:rsidRPr="00484A04" w:rsidRDefault="007A79CD" w:rsidP="00DE6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Label each process as a physical 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(P) 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chemical 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(C) 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t>change</w:t>
      </w:r>
      <w:proofErr w:type="gramStart"/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t>Moth balls gradually vaporize in a closet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b. 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____H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t>ydrofluoric acid attacks glass (used to etch glassware)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c. 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t>A chef making a sauce with brandy is able to burn off the alcohol from the brandy, leaving just the brandy flavoring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d. 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t>Chlorine gas liquefies at -35 °C under normal pressure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e. 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____H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t>ydrogen burns in chlorine gas</w:t>
      </w:r>
    </w:p>
    <w:p w:rsidR="00DE6D19" w:rsidRPr="007A79CD" w:rsidRDefault="007A79CD" w:rsidP="00484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Label each process as a physical 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(P) 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chemical 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(C) 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t>change</w:t>
      </w:r>
      <w:proofErr w:type="gramStart"/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t>fogging a mirror with your breath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b. 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t>breaking a bone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c. 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t>mending a broken bone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d. 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t>burning paper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e. 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t>slicing potatoes for fries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f. 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t>mixing sugar with coffee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g. 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t>frying chicken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h. 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t>a nail rusting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t>paper ripping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j. 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t>wood burning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k. 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t>mixing water and food coloring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l. 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t>food molding (rotting)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m. 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t>writing on paper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n. </w:t>
      </w:r>
      <w:r w:rsidR="00DE6D19" w:rsidRPr="007A79C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E6D19" w:rsidRPr="00484A04">
        <w:rPr>
          <w:rFonts w:ascii="Times New Roman" w:eastAsia="Times New Roman" w:hAnsi="Times New Roman" w:cs="Times New Roman"/>
          <w:color w:val="000000"/>
          <w:sz w:val="24"/>
          <w:szCs w:val="24"/>
        </w:rPr>
        <w:t>dyeing fabric</w:t>
      </w:r>
    </w:p>
    <w:sectPr w:rsidR="00DE6D19" w:rsidRPr="007A79CD" w:rsidSect="007A79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4A04"/>
    <w:rsid w:val="0003467C"/>
    <w:rsid w:val="00055E29"/>
    <w:rsid w:val="002E1AB3"/>
    <w:rsid w:val="003B6B0A"/>
    <w:rsid w:val="00437225"/>
    <w:rsid w:val="00484A04"/>
    <w:rsid w:val="005F67B0"/>
    <w:rsid w:val="006A2D6E"/>
    <w:rsid w:val="007A79CD"/>
    <w:rsid w:val="00874881"/>
    <w:rsid w:val="00885238"/>
    <w:rsid w:val="008D4073"/>
    <w:rsid w:val="00925357"/>
    <w:rsid w:val="00B02328"/>
    <w:rsid w:val="00BC42E2"/>
    <w:rsid w:val="00D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AFFC55-9977-4881-9272-932F2FA8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84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4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6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7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Wexler</cp:lastModifiedBy>
  <cp:revision>8</cp:revision>
  <cp:lastPrinted>2011-10-03T01:58:00Z</cp:lastPrinted>
  <dcterms:created xsi:type="dcterms:W3CDTF">2011-10-03T02:00:00Z</dcterms:created>
  <dcterms:modified xsi:type="dcterms:W3CDTF">2015-08-24T13:27:00Z</dcterms:modified>
</cp:coreProperties>
</file>